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Look w:val="01E0" w:firstRow="1" w:lastRow="1" w:firstColumn="1" w:lastColumn="1" w:noHBand="0" w:noVBand="0"/>
      </w:tblPr>
      <w:tblGrid>
        <w:gridCol w:w="5541"/>
        <w:gridCol w:w="1847"/>
        <w:gridCol w:w="2535"/>
      </w:tblGrid>
      <w:tr w:rsidR="00063289" w:rsidRPr="001C55D1" w14:paraId="7D704F1E" w14:textId="77777777">
        <w:trPr>
          <w:trHeight w:val="284"/>
        </w:trPr>
        <w:tc>
          <w:tcPr>
            <w:tcW w:w="5541" w:type="dxa"/>
            <w:noWrap/>
            <w:tcMar>
              <w:left w:w="28" w:type="dxa"/>
            </w:tcMar>
            <w:vAlign w:val="center"/>
          </w:tcPr>
          <w:p w14:paraId="7E098798" w14:textId="77777777" w:rsidR="00063289" w:rsidRPr="00365289" w:rsidRDefault="00063289" w:rsidP="00257739">
            <w:pPr>
              <w:rPr>
                <w:sz w:val="16"/>
                <w:szCs w:val="16"/>
              </w:rPr>
            </w:pPr>
          </w:p>
        </w:tc>
        <w:tc>
          <w:tcPr>
            <w:tcW w:w="4382" w:type="dxa"/>
            <w:gridSpan w:val="2"/>
            <w:tcBorders>
              <w:bottom w:val="single" w:sz="4" w:space="0" w:color="808080"/>
            </w:tcBorders>
            <w:noWrap/>
            <w:vAlign w:val="center"/>
          </w:tcPr>
          <w:p w14:paraId="4EA3D006" w14:textId="77777777" w:rsidR="00063289" w:rsidRPr="001C55D1" w:rsidRDefault="00063289" w:rsidP="00257739"/>
        </w:tc>
      </w:tr>
      <w:tr w:rsidR="00063289" w:rsidRPr="001C55D1" w14:paraId="415A6122" w14:textId="77777777">
        <w:trPr>
          <w:trHeight w:val="284"/>
        </w:trPr>
        <w:tc>
          <w:tcPr>
            <w:tcW w:w="5541" w:type="dxa"/>
            <w:tcBorders>
              <w:right w:val="single" w:sz="4" w:space="0" w:color="808080"/>
            </w:tcBorders>
            <w:noWrap/>
            <w:tcMar>
              <w:left w:w="28" w:type="dxa"/>
            </w:tcMar>
            <w:vAlign w:val="center"/>
          </w:tcPr>
          <w:p w14:paraId="5898230A"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5F851B43" w14:textId="77777777" w:rsidR="00063289" w:rsidRPr="001C55D1" w:rsidRDefault="00063289" w:rsidP="00257739">
            <w:r w:rsidRPr="001C55D1">
              <w:t>Vergabenummer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1073B102" w14:textId="77777777" w:rsidR="00063289" w:rsidRPr="001C55D1" w:rsidRDefault="001B43CA" w:rsidP="00257739">
            <w:r>
              <w:rPr>
                <w:b/>
              </w:rPr>
              <w:t>SC-083-PH-2026</w:t>
            </w:r>
          </w:p>
        </w:tc>
      </w:tr>
      <w:tr w:rsidR="00063289" w:rsidRPr="001C55D1" w14:paraId="2868B38E" w14:textId="77777777">
        <w:trPr>
          <w:trHeight w:val="284"/>
        </w:trPr>
        <w:tc>
          <w:tcPr>
            <w:tcW w:w="5541" w:type="dxa"/>
            <w:noWrap/>
            <w:tcMar>
              <w:left w:w="28" w:type="dxa"/>
            </w:tcMar>
            <w:vAlign w:val="center"/>
          </w:tcPr>
          <w:p w14:paraId="434D3329" w14:textId="77777777" w:rsidR="00063289" w:rsidRPr="001C55D1" w:rsidRDefault="0022162D" w:rsidP="00257739">
            <w:r>
              <w:t>M</w:t>
            </w:r>
            <w:r w:rsidRPr="001C55D1">
              <w:t>aßnahme</w:t>
            </w:r>
          </w:p>
        </w:tc>
        <w:tc>
          <w:tcPr>
            <w:tcW w:w="4382" w:type="dxa"/>
            <w:gridSpan w:val="2"/>
            <w:noWrap/>
            <w:vAlign w:val="center"/>
          </w:tcPr>
          <w:p w14:paraId="03B0959F" w14:textId="77777777" w:rsidR="00063289" w:rsidRPr="001C55D1" w:rsidRDefault="00063289" w:rsidP="00257739"/>
        </w:tc>
      </w:tr>
      <w:tr w:rsidR="00063289" w:rsidRPr="001C55D1" w14:paraId="16412343" w14:textId="77777777">
        <w:trPr>
          <w:trHeight w:val="284"/>
        </w:trPr>
        <w:tc>
          <w:tcPr>
            <w:tcW w:w="9923" w:type="dxa"/>
            <w:gridSpan w:val="3"/>
            <w:tcBorders>
              <w:bottom w:val="single" w:sz="4" w:space="0" w:color="808080"/>
            </w:tcBorders>
            <w:noWrap/>
            <w:tcMar>
              <w:left w:w="28" w:type="dxa"/>
            </w:tcMar>
            <w:vAlign w:val="center"/>
          </w:tcPr>
          <w:p w14:paraId="53BD0A4E" w14:textId="77777777" w:rsidR="00063289" w:rsidRPr="001C55D1" w:rsidRDefault="001B43CA" w:rsidP="00257739">
            <w:r>
              <w:rPr>
                <w:bCs/>
              </w:rPr>
              <w:t>Quartier 12, Kufsteiner Str. 1-5 Einkauf und Lieferung von Wärmepumpen und Zubehör- WIRO Wohnen in Rostock Wohnungsgesellschaft mbH-PH</w:t>
            </w:r>
          </w:p>
        </w:tc>
      </w:tr>
      <w:tr w:rsidR="00063289" w:rsidRPr="001C55D1" w14:paraId="00753C39" w14:textId="77777777">
        <w:trPr>
          <w:trHeight w:val="284"/>
        </w:trPr>
        <w:tc>
          <w:tcPr>
            <w:tcW w:w="9923" w:type="dxa"/>
            <w:gridSpan w:val="3"/>
            <w:tcBorders>
              <w:top w:val="single" w:sz="4" w:space="0" w:color="808080"/>
              <w:bottom w:val="single" w:sz="4" w:space="0" w:color="808080"/>
            </w:tcBorders>
            <w:noWrap/>
            <w:tcMar>
              <w:left w:w="28" w:type="dxa"/>
            </w:tcMar>
            <w:vAlign w:val="center"/>
          </w:tcPr>
          <w:p w14:paraId="5BF27B68" w14:textId="77777777" w:rsidR="00063289" w:rsidRPr="001C55D1" w:rsidRDefault="00063289" w:rsidP="00257739"/>
        </w:tc>
      </w:tr>
      <w:tr w:rsidR="00063289" w:rsidRPr="001C55D1" w14:paraId="202FD84D" w14:textId="77777777">
        <w:trPr>
          <w:trHeight w:val="397"/>
        </w:trPr>
        <w:tc>
          <w:tcPr>
            <w:tcW w:w="5541" w:type="dxa"/>
            <w:tcBorders>
              <w:top w:val="single" w:sz="4" w:space="0" w:color="808080"/>
            </w:tcBorders>
            <w:noWrap/>
            <w:tcMar>
              <w:left w:w="28" w:type="dxa"/>
            </w:tcMar>
            <w:vAlign w:val="center"/>
          </w:tcPr>
          <w:p w14:paraId="2C93F85A" w14:textId="77777777" w:rsidR="00063289" w:rsidRPr="001C55D1" w:rsidRDefault="0046664F" w:rsidP="00257739">
            <w:r>
              <w:t>Leistung</w:t>
            </w:r>
          </w:p>
        </w:tc>
        <w:tc>
          <w:tcPr>
            <w:tcW w:w="4382" w:type="dxa"/>
            <w:gridSpan w:val="2"/>
            <w:tcBorders>
              <w:top w:val="single" w:sz="4" w:space="0" w:color="808080"/>
            </w:tcBorders>
            <w:noWrap/>
            <w:vAlign w:val="center"/>
          </w:tcPr>
          <w:p w14:paraId="43AB5D87" w14:textId="77777777" w:rsidR="00063289" w:rsidRPr="001C55D1" w:rsidRDefault="00063289" w:rsidP="00257739"/>
        </w:tc>
      </w:tr>
      <w:tr w:rsidR="00063289" w:rsidRPr="001C55D1" w14:paraId="505B3C66" w14:textId="77777777">
        <w:trPr>
          <w:trHeight w:val="284"/>
        </w:trPr>
        <w:tc>
          <w:tcPr>
            <w:tcW w:w="9923" w:type="dxa"/>
            <w:gridSpan w:val="3"/>
            <w:tcBorders>
              <w:bottom w:val="single" w:sz="4" w:space="0" w:color="808080"/>
            </w:tcBorders>
            <w:noWrap/>
            <w:tcMar>
              <w:left w:w="28" w:type="dxa"/>
            </w:tcMar>
            <w:vAlign w:val="center"/>
          </w:tcPr>
          <w:p w14:paraId="6689D272" w14:textId="77777777" w:rsidR="00063289" w:rsidRPr="001C55D1" w:rsidRDefault="001B43CA" w:rsidP="00257739">
            <w:r>
              <w:rPr>
                <w:b/>
              </w:rPr>
              <w:t>Quartier 12, Kufsteiner Str. 1-5 Einkauf und Lieferung von Wärmepumpen und Zubehör</w:t>
            </w:r>
          </w:p>
        </w:tc>
      </w:tr>
    </w:tbl>
    <w:p w14:paraId="5728FEDA" w14:textId="77777777" w:rsidR="00063289" w:rsidRDefault="00063289" w:rsidP="00063289">
      <w:pPr>
        <w:pStyle w:val="Oben"/>
      </w:pPr>
    </w:p>
    <w:p w14:paraId="5AC5DD51" w14:textId="77777777" w:rsidR="00063289" w:rsidRDefault="00063289" w:rsidP="00B43DCD">
      <w:pPr>
        <w:pStyle w:val="Oben"/>
        <w:spacing w:after="100" w:afterAutospacing="1"/>
      </w:pPr>
      <w:r w:rsidRPr="00063289">
        <w:t>BESONDERE VERTRAGSBEDINGUNGEN</w:t>
      </w:r>
    </w:p>
    <w:p w14:paraId="73C84A62" w14:textId="77777777" w:rsidR="00082E29" w:rsidRDefault="00082E29" w:rsidP="00082E29">
      <w:r w:rsidRPr="00A2322C">
        <w:rPr>
          <w:sz w:val="16"/>
          <w:szCs w:val="16"/>
        </w:rPr>
        <w:t xml:space="preserve">Die §§ beziehen sich auf die Allgemeinen Vertragsbedingungen für die Ausführung von </w:t>
      </w:r>
      <w:r>
        <w:rPr>
          <w:sz w:val="16"/>
          <w:szCs w:val="16"/>
        </w:rPr>
        <w:t>L</w:t>
      </w:r>
      <w:r w:rsidRPr="00A2322C">
        <w:rPr>
          <w:sz w:val="16"/>
          <w:szCs w:val="16"/>
        </w:rPr>
        <w:t>eistungen (VO</w:t>
      </w:r>
      <w:r>
        <w:rPr>
          <w:sz w:val="16"/>
          <w:szCs w:val="16"/>
        </w:rPr>
        <w:t>L</w:t>
      </w:r>
      <w:r w:rsidRPr="00A2322C">
        <w:rPr>
          <w:sz w:val="16"/>
          <w:szCs w:val="16"/>
        </w:rPr>
        <w:t>/B).</w:t>
      </w:r>
    </w:p>
    <w:p w14:paraId="65DA8943" w14:textId="77777777" w:rsidR="00B43DCD" w:rsidRDefault="00082E29" w:rsidP="00B43DCD">
      <w:pPr>
        <w:pStyle w:val="berschrift1"/>
      </w:pPr>
      <w:r w:rsidRPr="00B43DCD">
        <w:t>Überwachung der Anlieferung</w:t>
      </w:r>
    </w:p>
    <w:tbl>
      <w:tblPr>
        <w:tblW w:w="9923" w:type="dxa"/>
        <w:tblLayout w:type="fixed"/>
        <w:tblLook w:val="01E0" w:firstRow="1" w:lastRow="1" w:firstColumn="1" w:lastColumn="1" w:noHBand="0" w:noVBand="0"/>
      </w:tblPr>
      <w:tblGrid>
        <w:gridCol w:w="843"/>
        <w:gridCol w:w="9080"/>
      </w:tblGrid>
      <w:tr w:rsidR="00B43DCD" w:rsidRPr="00063289" w14:paraId="606FB766" w14:textId="77777777">
        <w:trPr>
          <w:cantSplit/>
          <w:trHeight w:val="284"/>
        </w:trPr>
        <w:tc>
          <w:tcPr>
            <w:tcW w:w="843" w:type="dxa"/>
            <w:noWrap/>
            <w:tcMar>
              <w:left w:w="28" w:type="dxa"/>
            </w:tcMar>
            <w:vAlign w:val="center"/>
          </w:tcPr>
          <w:p w14:paraId="0BD0AC54" w14:textId="77777777" w:rsidR="00B43DCD" w:rsidRPr="00063289" w:rsidRDefault="00B43DCD" w:rsidP="00063289"/>
        </w:tc>
        <w:tc>
          <w:tcPr>
            <w:tcW w:w="9080" w:type="dxa"/>
            <w:noWrap/>
            <w:vAlign w:val="center"/>
          </w:tcPr>
          <w:p w14:paraId="5F6FD5F3" w14:textId="77777777" w:rsidR="00B43DCD" w:rsidRDefault="00B43DCD" w:rsidP="00365289">
            <w:pPr>
              <w:tabs>
                <w:tab w:val="left" w:pos="397"/>
                <w:tab w:val="left" w:pos="3095"/>
              </w:tabs>
              <w:jc w:val="left"/>
            </w:pPr>
            <w:r>
              <w:t>Die Überwachung obliegt dem Auftraggeber. Dieser hat den Architekten/Ingenieur</w:t>
            </w:r>
          </w:p>
        </w:tc>
      </w:tr>
      <w:tr w:rsidR="00B43DCD" w:rsidRPr="00063289" w14:paraId="15D156AA" w14:textId="77777777">
        <w:trPr>
          <w:cantSplit/>
          <w:trHeight w:val="284"/>
        </w:trPr>
        <w:tc>
          <w:tcPr>
            <w:tcW w:w="843" w:type="dxa"/>
            <w:noWrap/>
            <w:tcMar>
              <w:left w:w="28" w:type="dxa"/>
            </w:tcMar>
            <w:vAlign w:val="center"/>
          </w:tcPr>
          <w:p w14:paraId="38DBA204" w14:textId="77777777" w:rsidR="00B43DCD" w:rsidRPr="00063289" w:rsidRDefault="00B43DCD" w:rsidP="00063289"/>
        </w:tc>
        <w:tc>
          <w:tcPr>
            <w:tcW w:w="9080" w:type="dxa"/>
            <w:tcBorders>
              <w:bottom w:val="single" w:sz="4" w:space="0" w:color="808080"/>
            </w:tcBorders>
            <w:noWrap/>
            <w:vAlign w:val="center"/>
          </w:tcPr>
          <w:p w14:paraId="5CE344C0" w14:textId="77777777" w:rsidR="00B43DCD" w:rsidRDefault="00B43DCD" w:rsidP="00365289">
            <w:pPr>
              <w:tabs>
                <w:tab w:val="left" w:pos="397"/>
                <w:tab w:val="left" w:pos="3095"/>
              </w:tabs>
              <w:jc w:val="left"/>
            </w:pPr>
          </w:p>
        </w:tc>
      </w:tr>
      <w:tr w:rsidR="00082E29" w:rsidRPr="00063289" w14:paraId="4D3FADDD" w14:textId="77777777">
        <w:trPr>
          <w:cantSplit/>
          <w:trHeight w:val="567"/>
        </w:trPr>
        <w:tc>
          <w:tcPr>
            <w:tcW w:w="843" w:type="dxa"/>
            <w:noWrap/>
            <w:tcMar>
              <w:left w:w="28" w:type="dxa"/>
            </w:tcMar>
            <w:vAlign w:val="center"/>
          </w:tcPr>
          <w:p w14:paraId="1AF6743A" w14:textId="77777777" w:rsidR="00082E29" w:rsidRPr="00063289" w:rsidRDefault="00082E29" w:rsidP="00063289"/>
        </w:tc>
        <w:tc>
          <w:tcPr>
            <w:tcW w:w="9080" w:type="dxa"/>
            <w:tcBorders>
              <w:top w:val="single" w:sz="4" w:space="0" w:color="808080"/>
            </w:tcBorders>
            <w:noWrap/>
            <w:vAlign w:val="center"/>
          </w:tcPr>
          <w:p w14:paraId="7BD59EF2" w14:textId="77777777" w:rsidR="00082E29" w:rsidRPr="00365289" w:rsidRDefault="00082E29" w:rsidP="00365289">
            <w:pPr>
              <w:tabs>
                <w:tab w:val="left" w:pos="397"/>
                <w:tab w:val="left" w:pos="3095"/>
              </w:tabs>
              <w:jc w:val="left"/>
              <w:rPr>
                <w:u w:val="single"/>
              </w:rPr>
            </w:pPr>
            <w:r>
              <w:t>mit der Wahrnehmung beauftragt. Anordnungen dürfen nur vom Auftraggeber bzw. vom beauftragten Architekten/Ingenieur getroffen werden.</w:t>
            </w:r>
          </w:p>
        </w:tc>
      </w:tr>
    </w:tbl>
    <w:p w14:paraId="1EFDCC2E" w14:textId="77777777" w:rsidR="00B43DCD" w:rsidRDefault="00B43DCD" w:rsidP="00B43DCD">
      <w:pPr>
        <w:pStyle w:val="berschrift1"/>
      </w:pPr>
      <w:r>
        <w:t>Anlieferungs- oder Annahmestelle</w:t>
      </w:r>
    </w:p>
    <w:tbl>
      <w:tblPr>
        <w:tblW w:w="9923" w:type="dxa"/>
        <w:tblLayout w:type="fixed"/>
        <w:tblLook w:val="01E0" w:firstRow="1" w:lastRow="1" w:firstColumn="1" w:lastColumn="1" w:noHBand="0" w:noVBand="0"/>
      </w:tblPr>
      <w:tblGrid>
        <w:gridCol w:w="843"/>
        <w:gridCol w:w="1165"/>
        <w:gridCol w:w="7915"/>
      </w:tblGrid>
      <w:tr w:rsidR="00CD7A91" w:rsidRPr="00063289" w14:paraId="0B386379" w14:textId="77777777">
        <w:trPr>
          <w:trHeight w:val="284"/>
        </w:trPr>
        <w:tc>
          <w:tcPr>
            <w:tcW w:w="843" w:type="dxa"/>
            <w:noWrap/>
            <w:tcMar>
              <w:left w:w="28" w:type="dxa"/>
            </w:tcMar>
            <w:vAlign w:val="bottom"/>
          </w:tcPr>
          <w:p w14:paraId="098ED2D6" w14:textId="77777777" w:rsidR="00CD7A91" w:rsidRPr="00063289" w:rsidRDefault="00CD7A91" w:rsidP="00CD7A91">
            <w:pPr>
              <w:jc w:val="left"/>
            </w:pPr>
          </w:p>
        </w:tc>
        <w:tc>
          <w:tcPr>
            <w:tcW w:w="1165" w:type="dxa"/>
            <w:noWrap/>
            <w:vAlign w:val="bottom"/>
          </w:tcPr>
          <w:p w14:paraId="473B1237" w14:textId="77777777" w:rsidR="00CD7A91" w:rsidRPr="00063289" w:rsidRDefault="00CD7A91" w:rsidP="00CD7A91">
            <w:pPr>
              <w:jc w:val="left"/>
            </w:pPr>
            <w:r>
              <w:t>Ort</w:t>
            </w:r>
          </w:p>
        </w:tc>
        <w:tc>
          <w:tcPr>
            <w:tcW w:w="7915" w:type="dxa"/>
            <w:tcBorders>
              <w:bottom w:val="single" w:sz="4" w:space="0" w:color="808080"/>
            </w:tcBorders>
            <w:noWrap/>
            <w:vAlign w:val="bottom"/>
          </w:tcPr>
          <w:p w14:paraId="4036A3D8" w14:textId="3F866D77" w:rsidR="00CD7A91" w:rsidRPr="00063289" w:rsidRDefault="00CD7A91" w:rsidP="00CD7A91">
            <w:pPr>
              <w:jc w:val="left"/>
            </w:pPr>
            <w:r w:rsidRPr="00A95F86">
              <w:t>-direkte Anlieferung an die vom Auftraggeber zu benennende Baustelle innerhalb des Stadtgebietes von Rostock</w:t>
            </w:r>
          </w:p>
        </w:tc>
      </w:tr>
      <w:tr w:rsidR="00CD7A91" w:rsidRPr="00063289" w14:paraId="604B0AE4" w14:textId="77777777">
        <w:trPr>
          <w:trHeight w:val="284"/>
        </w:trPr>
        <w:tc>
          <w:tcPr>
            <w:tcW w:w="843" w:type="dxa"/>
            <w:noWrap/>
            <w:tcMar>
              <w:left w:w="28" w:type="dxa"/>
            </w:tcMar>
            <w:vAlign w:val="bottom"/>
          </w:tcPr>
          <w:p w14:paraId="0D4CCFCF" w14:textId="77777777" w:rsidR="00CD7A91" w:rsidRPr="00063289" w:rsidRDefault="00CD7A91" w:rsidP="00CD7A91">
            <w:pPr>
              <w:jc w:val="left"/>
            </w:pPr>
          </w:p>
        </w:tc>
        <w:tc>
          <w:tcPr>
            <w:tcW w:w="1165" w:type="dxa"/>
            <w:noWrap/>
            <w:vAlign w:val="bottom"/>
          </w:tcPr>
          <w:p w14:paraId="56CCEA2D" w14:textId="77777777" w:rsidR="00CD7A91" w:rsidRPr="00063289" w:rsidRDefault="00CD7A91" w:rsidP="00CD7A91">
            <w:pPr>
              <w:jc w:val="left"/>
            </w:pPr>
            <w:r>
              <w:t>Gebäude</w:t>
            </w:r>
          </w:p>
        </w:tc>
        <w:tc>
          <w:tcPr>
            <w:tcW w:w="7915" w:type="dxa"/>
            <w:tcBorders>
              <w:top w:val="single" w:sz="4" w:space="0" w:color="808080"/>
              <w:bottom w:val="single" w:sz="4" w:space="0" w:color="808080"/>
            </w:tcBorders>
            <w:noWrap/>
            <w:vAlign w:val="bottom"/>
          </w:tcPr>
          <w:p w14:paraId="0E40A01C" w14:textId="72E0A6FB" w:rsidR="00CD7A91" w:rsidRPr="00063289" w:rsidRDefault="00CD7A91" w:rsidP="00CD7A91">
            <w:pPr>
              <w:jc w:val="left"/>
            </w:pPr>
            <w:r>
              <w:t>Quartier 12, Kufsteiner Str. 1-5, 18069 Rostock</w:t>
            </w:r>
          </w:p>
        </w:tc>
      </w:tr>
      <w:tr w:rsidR="00CD7A91" w:rsidRPr="00063289" w14:paraId="54949933" w14:textId="77777777">
        <w:trPr>
          <w:trHeight w:val="284"/>
        </w:trPr>
        <w:tc>
          <w:tcPr>
            <w:tcW w:w="843" w:type="dxa"/>
            <w:noWrap/>
            <w:tcMar>
              <w:left w:w="28" w:type="dxa"/>
            </w:tcMar>
            <w:vAlign w:val="bottom"/>
          </w:tcPr>
          <w:p w14:paraId="39EDB9ED" w14:textId="77777777" w:rsidR="00CD7A91" w:rsidRPr="00063289" w:rsidRDefault="00CD7A91" w:rsidP="00CD7A91">
            <w:pPr>
              <w:jc w:val="left"/>
            </w:pPr>
          </w:p>
        </w:tc>
        <w:tc>
          <w:tcPr>
            <w:tcW w:w="1165" w:type="dxa"/>
            <w:noWrap/>
            <w:vAlign w:val="bottom"/>
          </w:tcPr>
          <w:p w14:paraId="70027E8E" w14:textId="77777777" w:rsidR="00CD7A91" w:rsidRDefault="00CD7A91" w:rsidP="00CD7A91">
            <w:pPr>
              <w:jc w:val="left"/>
            </w:pPr>
            <w:r>
              <w:t>Raum</w:t>
            </w:r>
          </w:p>
        </w:tc>
        <w:tc>
          <w:tcPr>
            <w:tcW w:w="7915" w:type="dxa"/>
            <w:tcBorders>
              <w:top w:val="single" w:sz="4" w:space="0" w:color="808080"/>
              <w:bottom w:val="single" w:sz="4" w:space="0" w:color="808080"/>
            </w:tcBorders>
            <w:noWrap/>
            <w:vAlign w:val="bottom"/>
          </w:tcPr>
          <w:p w14:paraId="2ABDF60A" w14:textId="77777777" w:rsidR="00CD7A91" w:rsidRPr="00063289" w:rsidRDefault="00CD7A91" w:rsidP="00CD7A91">
            <w:pPr>
              <w:jc w:val="left"/>
            </w:pPr>
          </w:p>
        </w:tc>
      </w:tr>
      <w:tr w:rsidR="00CD7A91" w:rsidRPr="00063289" w14:paraId="115BE669" w14:textId="77777777">
        <w:trPr>
          <w:trHeight w:val="284"/>
        </w:trPr>
        <w:tc>
          <w:tcPr>
            <w:tcW w:w="843" w:type="dxa"/>
            <w:noWrap/>
            <w:tcMar>
              <w:left w:w="28" w:type="dxa"/>
            </w:tcMar>
            <w:vAlign w:val="bottom"/>
          </w:tcPr>
          <w:p w14:paraId="63C622E0" w14:textId="77777777" w:rsidR="00CD7A91" w:rsidRPr="00063289" w:rsidRDefault="00CD7A91" w:rsidP="00CD7A91">
            <w:pPr>
              <w:jc w:val="left"/>
            </w:pPr>
          </w:p>
        </w:tc>
        <w:tc>
          <w:tcPr>
            <w:tcW w:w="1165" w:type="dxa"/>
            <w:noWrap/>
            <w:vAlign w:val="bottom"/>
          </w:tcPr>
          <w:p w14:paraId="4334D40D" w14:textId="77777777" w:rsidR="00CD7A91" w:rsidRDefault="00CD7A91" w:rsidP="00CD7A91">
            <w:pPr>
              <w:jc w:val="left"/>
            </w:pPr>
          </w:p>
        </w:tc>
        <w:tc>
          <w:tcPr>
            <w:tcW w:w="7915" w:type="dxa"/>
            <w:tcBorders>
              <w:top w:val="single" w:sz="4" w:space="0" w:color="808080"/>
              <w:bottom w:val="single" w:sz="4" w:space="0" w:color="808080"/>
            </w:tcBorders>
            <w:noWrap/>
            <w:vAlign w:val="bottom"/>
          </w:tcPr>
          <w:p w14:paraId="5CB7C70B" w14:textId="77777777" w:rsidR="00CD7A91" w:rsidRPr="00063289" w:rsidRDefault="00CD7A91" w:rsidP="00CD7A91">
            <w:pPr>
              <w:jc w:val="left"/>
            </w:pPr>
          </w:p>
        </w:tc>
      </w:tr>
    </w:tbl>
    <w:p w14:paraId="0DA315D3" w14:textId="77777777" w:rsidR="00B43DCD" w:rsidRPr="00063289" w:rsidRDefault="00B43DCD" w:rsidP="00B43DCD">
      <w:pPr>
        <w:pStyle w:val="berschrift1"/>
      </w:pPr>
      <w:r>
        <w:t>Ausführungsfristen</w:t>
      </w:r>
    </w:p>
    <w:tbl>
      <w:tblPr>
        <w:tblW w:w="9923" w:type="dxa"/>
        <w:tblLayout w:type="fixed"/>
        <w:tblLook w:val="01E0" w:firstRow="1" w:lastRow="1" w:firstColumn="1" w:lastColumn="1" w:noHBand="0" w:noVBand="0"/>
      </w:tblPr>
      <w:tblGrid>
        <w:gridCol w:w="829"/>
        <w:gridCol w:w="4059"/>
        <w:gridCol w:w="5035"/>
      </w:tblGrid>
      <w:tr w:rsidR="00082E29" w:rsidRPr="00063289" w14:paraId="1EC012B2" w14:textId="77777777">
        <w:trPr>
          <w:trHeight w:val="284"/>
        </w:trPr>
        <w:tc>
          <w:tcPr>
            <w:tcW w:w="829" w:type="dxa"/>
            <w:noWrap/>
            <w:tcMar>
              <w:left w:w="28" w:type="dxa"/>
            </w:tcMar>
            <w:vAlign w:val="bottom"/>
          </w:tcPr>
          <w:p w14:paraId="448904A9" w14:textId="77777777" w:rsidR="00082E29" w:rsidRPr="00063289" w:rsidRDefault="00082E29" w:rsidP="003558A4">
            <w:pPr>
              <w:jc w:val="left"/>
            </w:pPr>
          </w:p>
        </w:tc>
        <w:tc>
          <w:tcPr>
            <w:tcW w:w="4059" w:type="dxa"/>
            <w:noWrap/>
            <w:vAlign w:val="bottom"/>
          </w:tcPr>
          <w:p w14:paraId="5784AC66" w14:textId="77777777" w:rsidR="00082E29" w:rsidRDefault="00082E29" w:rsidP="003558A4">
            <w:pPr>
              <w:jc w:val="left"/>
            </w:pPr>
            <w:r>
              <w:t>Anlieferung</w:t>
            </w:r>
          </w:p>
        </w:tc>
        <w:tc>
          <w:tcPr>
            <w:tcW w:w="5035" w:type="dxa"/>
            <w:tcBorders>
              <w:bottom w:val="single" w:sz="4" w:space="0" w:color="808080"/>
            </w:tcBorders>
            <w:noWrap/>
            <w:vAlign w:val="bottom"/>
          </w:tcPr>
          <w:p w14:paraId="17D69934" w14:textId="2A9CE3A4" w:rsidR="00082E29" w:rsidRPr="00063289" w:rsidRDefault="009A6840" w:rsidP="003558A4">
            <w:pPr>
              <w:jc w:val="left"/>
            </w:pPr>
            <w:r>
              <w:t xml:space="preserve">ab </w:t>
            </w:r>
            <w:r w:rsidR="00CD7A91">
              <w:t>13.07.2026</w:t>
            </w:r>
          </w:p>
        </w:tc>
      </w:tr>
      <w:tr w:rsidR="00CD7A91" w:rsidRPr="00063289" w14:paraId="32075E1F" w14:textId="77777777" w:rsidTr="00F721AF">
        <w:trPr>
          <w:trHeight w:val="284"/>
        </w:trPr>
        <w:tc>
          <w:tcPr>
            <w:tcW w:w="829" w:type="dxa"/>
            <w:noWrap/>
            <w:tcMar>
              <w:left w:w="28" w:type="dxa"/>
            </w:tcMar>
            <w:vAlign w:val="bottom"/>
          </w:tcPr>
          <w:p w14:paraId="4999EFFC" w14:textId="77777777" w:rsidR="00CD7A91" w:rsidRPr="00063289" w:rsidRDefault="00CD7A91" w:rsidP="00CD7A91">
            <w:pPr>
              <w:jc w:val="left"/>
            </w:pPr>
          </w:p>
        </w:tc>
        <w:tc>
          <w:tcPr>
            <w:tcW w:w="4059" w:type="dxa"/>
            <w:noWrap/>
            <w:vAlign w:val="bottom"/>
          </w:tcPr>
          <w:p w14:paraId="31986EAA" w14:textId="77777777" w:rsidR="00CD7A91" w:rsidRDefault="00CD7A91" w:rsidP="00CD7A91">
            <w:pPr>
              <w:jc w:val="left"/>
            </w:pPr>
            <w:r>
              <w:t>Ende der Ausführung</w:t>
            </w:r>
          </w:p>
        </w:tc>
        <w:tc>
          <w:tcPr>
            <w:tcW w:w="5035" w:type="dxa"/>
            <w:tcBorders>
              <w:top w:val="single" w:sz="4" w:space="0" w:color="808080"/>
            </w:tcBorders>
            <w:noWrap/>
            <w:vAlign w:val="bottom"/>
          </w:tcPr>
          <w:p w14:paraId="3FDA3A9D" w14:textId="2642901A" w:rsidR="00CD7A91" w:rsidRPr="00063289" w:rsidRDefault="00CD7A91" w:rsidP="00CD7A91">
            <w:pPr>
              <w:jc w:val="left"/>
            </w:pPr>
            <w:r>
              <w:t>29.01.2027</w:t>
            </w:r>
          </w:p>
        </w:tc>
      </w:tr>
      <w:tr w:rsidR="00CD7A91" w:rsidRPr="00063289" w14:paraId="17982E5D" w14:textId="77777777" w:rsidTr="00F721AF">
        <w:trPr>
          <w:trHeight w:val="284"/>
        </w:trPr>
        <w:tc>
          <w:tcPr>
            <w:tcW w:w="829" w:type="dxa"/>
            <w:noWrap/>
            <w:tcMar>
              <w:left w:w="28" w:type="dxa"/>
            </w:tcMar>
            <w:vAlign w:val="bottom"/>
          </w:tcPr>
          <w:p w14:paraId="5FB290DE" w14:textId="77777777" w:rsidR="00CD7A91" w:rsidRPr="00063289" w:rsidRDefault="00CD7A91" w:rsidP="00CD7A91">
            <w:pPr>
              <w:jc w:val="left"/>
            </w:pPr>
          </w:p>
        </w:tc>
        <w:tc>
          <w:tcPr>
            <w:tcW w:w="4059" w:type="dxa"/>
            <w:noWrap/>
            <w:vAlign w:val="bottom"/>
          </w:tcPr>
          <w:p w14:paraId="606C8B09" w14:textId="77777777" w:rsidR="00CD7A91" w:rsidRDefault="00CD7A91" w:rsidP="00CD7A91">
            <w:pPr>
              <w:jc w:val="left"/>
            </w:pPr>
            <w:r>
              <w:t>folgende Einzelfristen sind Vertragsfristen:</w:t>
            </w:r>
          </w:p>
        </w:tc>
        <w:tc>
          <w:tcPr>
            <w:tcW w:w="5035" w:type="dxa"/>
            <w:noWrap/>
            <w:vAlign w:val="bottom"/>
          </w:tcPr>
          <w:p w14:paraId="3F1EB1CF" w14:textId="77777777" w:rsidR="00CD7A91" w:rsidRPr="00063289" w:rsidRDefault="00CD7A91" w:rsidP="00CD7A91">
            <w:pPr>
              <w:jc w:val="left"/>
            </w:pPr>
          </w:p>
        </w:tc>
      </w:tr>
      <w:tr w:rsidR="00CD7A91" w:rsidRPr="00063289" w14:paraId="61025D4D" w14:textId="77777777" w:rsidTr="00F721AF">
        <w:trPr>
          <w:trHeight w:val="284"/>
        </w:trPr>
        <w:tc>
          <w:tcPr>
            <w:tcW w:w="829" w:type="dxa"/>
            <w:noWrap/>
            <w:tcMar>
              <w:left w:w="28" w:type="dxa"/>
            </w:tcMar>
            <w:vAlign w:val="bottom"/>
          </w:tcPr>
          <w:p w14:paraId="4437694C" w14:textId="77777777" w:rsidR="00CD7A91" w:rsidRPr="00063289" w:rsidRDefault="00CD7A91" w:rsidP="00CD7A91">
            <w:pPr>
              <w:jc w:val="left"/>
            </w:pPr>
          </w:p>
        </w:tc>
        <w:tc>
          <w:tcPr>
            <w:tcW w:w="4059" w:type="dxa"/>
            <w:noWrap/>
            <w:vAlign w:val="bottom"/>
          </w:tcPr>
          <w:tbl>
            <w:tblPr>
              <w:tblW w:w="9923" w:type="dxa"/>
              <w:tblLayout w:type="fixed"/>
              <w:tblLook w:val="01E0" w:firstRow="1" w:lastRow="1" w:firstColumn="1" w:lastColumn="1" w:noHBand="0" w:noVBand="0"/>
            </w:tblPr>
            <w:tblGrid>
              <w:gridCol w:w="9923"/>
            </w:tblGrid>
            <w:tr w:rsidR="00CD7A91" w14:paraId="2756F052" w14:textId="77777777" w:rsidTr="00D21CA4">
              <w:trPr>
                <w:trHeight w:val="284"/>
              </w:trPr>
              <w:tc>
                <w:tcPr>
                  <w:tcW w:w="9923" w:type="dxa"/>
                  <w:noWrap/>
                  <w:vAlign w:val="bottom"/>
                </w:tcPr>
                <w:p w14:paraId="2D5169DC" w14:textId="5AAF019B" w:rsidR="00CD7A91" w:rsidRDefault="00CD7A91" w:rsidP="00CD7A91">
                  <w:pPr>
                    <w:jc w:val="left"/>
                  </w:pPr>
                </w:p>
              </w:tc>
            </w:tr>
            <w:tr w:rsidR="00CD7A91" w14:paraId="76BE73F8" w14:textId="77777777" w:rsidTr="00D21CA4">
              <w:trPr>
                <w:trHeight w:val="284"/>
              </w:trPr>
              <w:tc>
                <w:tcPr>
                  <w:tcW w:w="9923" w:type="dxa"/>
                  <w:noWrap/>
                  <w:vAlign w:val="bottom"/>
                </w:tcPr>
                <w:p w14:paraId="124FC17B" w14:textId="77777777" w:rsidR="00CD7A91" w:rsidRDefault="00CD7A91" w:rsidP="00CD7A91">
                  <w:pPr>
                    <w:jc w:val="left"/>
                  </w:pPr>
                  <w:r>
                    <w:t xml:space="preserve">Anlieferung für die Kufsteiner Str. 1-2: </w:t>
                  </w:r>
                </w:p>
                <w:p w14:paraId="4D4E33A2" w14:textId="0C7C2979" w:rsidR="00CD7A91" w:rsidRDefault="00CD7A91" w:rsidP="00CD7A91">
                  <w:pPr>
                    <w:jc w:val="left"/>
                  </w:pPr>
                  <w:r>
                    <w:t xml:space="preserve">ab 13.07.2026 – 30.10.2026; </w:t>
                  </w:r>
                </w:p>
                <w:p w14:paraId="54BDC2BF" w14:textId="77777777" w:rsidR="00CD7A91" w:rsidRDefault="00CD7A91" w:rsidP="00CD7A91">
                  <w:pPr>
                    <w:jc w:val="left"/>
                  </w:pPr>
                  <w:r>
                    <w:t xml:space="preserve">Anlieferung für die Kufsteiner Str. 3-5: </w:t>
                  </w:r>
                </w:p>
                <w:p w14:paraId="4C1FB062" w14:textId="18BE39D8" w:rsidR="00CD7A91" w:rsidRDefault="00CD7A91" w:rsidP="00CD7A91">
                  <w:pPr>
                    <w:jc w:val="left"/>
                  </w:pPr>
                  <w:r>
                    <w:t>ab 24.08.2026 – 27.11.2026</w:t>
                  </w:r>
                </w:p>
              </w:tc>
            </w:tr>
          </w:tbl>
          <w:p w14:paraId="1CCF5557" w14:textId="77777777" w:rsidR="00CD7A91" w:rsidRDefault="00CD7A91" w:rsidP="00CD7A91">
            <w:pPr>
              <w:jc w:val="left"/>
            </w:pPr>
          </w:p>
        </w:tc>
        <w:tc>
          <w:tcPr>
            <w:tcW w:w="5035" w:type="dxa"/>
            <w:noWrap/>
            <w:vAlign w:val="bottom"/>
          </w:tcPr>
          <w:p w14:paraId="59099E14" w14:textId="77777777" w:rsidR="00CD7A91" w:rsidRPr="00063289" w:rsidRDefault="00CD7A91" w:rsidP="00CD7A91">
            <w:pPr>
              <w:jc w:val="left"/>
            </w:pPr>
          </w:p>
        </w:tc>
      </w:tr>
    </w:tbl>
    <w:p w14:paraId="0B1D8873" w14:textId="77777777" w:rsidR="00F460FE" w:rsidRDefault="006E2887" w:rsidP="00F460FE">
      <w:pPr>
        <w:pStyle w:val="berschrift1"/>
      </w:pPr>
      <w:r>
        <w:t>Vertragsstrafen (§ </w:t>
      </w:r>
      <w:r w:rsidR="00F460FE">
        <w:t>11)</w:t>
      </w:r>
    </w:p>
    <w:p w14:paraId="07085FE0" w14:textId="77777777" w:rsidR="00F460FE" w:rsidRPr="002B66A8" w:rsidRDefault="00F460FE" w:rsidP="00F460FE">
      <w:pPr>
        <w:pStyle w:val="Text"/>
      </w:pPr>
      <w:r>
        <w:t>Der Auftragnehmer hat als Vertragsstrafe für Verzug zu zahlen:</w:t>
      </w:r>
    </w:p>
    <w:p w14:paraId="6752BB69" w14:textId="77777777" w:rsidR="00F460FE" w:rsidRDefault="00F460FE" w:rsidP="00F460FE">
      <w:pPr>
        <w:pStyle w:val="berschrift2"/>
      </w:pPr>
      <w:r w:rsidRPr="002B66A8">
        <w:t xml:space="preserve">bei Überschreitung </w:t>
      </w:r>
      <w:r w:rsidR="00524778">
        <w:t xml:space="preserve">der unter 3. genannten </w:t>
      </w:r>
      <w:r w:rsidR="00D91514">
        <w:t>F</w:t>
      </w:r>
      <w:r w:rsidRPr="002B66A8">
        <w:t>rist</w:t>
      </w:r>
      <w:r w:rsidR="00193E92">
        <w:t>en</w:t>
      </w:r>
    </w:p>
    <w:tbl>
      <w:tblPr>
        <w:tblW w:w="9923" w:type="dxa"/>
        <w:tblLayout w:type="fixed"/>
        <w:tblLook w:val="01E0" w:firstRow="1" w:lastRow="1" w:firstColumn="1" w:lastColumn="1" w:noHBand="0" w:noVBand="0"/>
      </w:tblPr>
      <w:tblGrid>
        <w:gridCol w:w="829"/>
        <w:gridCol w:w="588"/>
        <w:gridCol w:w="2571"/>
        <w:gridCol w:w="1080"/>
        <w:gridCol w:w="4855"/>
      </w:tblGrid>
      <w:tr w:rsidR="002B66A8" w:rsidRPr="00063289" w14:paraId="33A9CCFD" w14:textId="77777777">
        <w:trPr>
          <w:trHeight w:hRule="exact" w:val="284"/>
        </w:trPr>
        <w:tc>
          <w:tcPr>
            <w:tcW w:w="829" w:type="dxa"/>
            <w:noWrap/>
            <w:tcMar>
              <w:left w:w="28" w:type="dxa"/>
            </w:tcMar>
            <w:vAlign w:val="center"/>
          </w:tcPr>
          <w:p w14:paraId="6BEC9D55" w14:textId="77777777" w:rsidR="002B66A8" w:rsidRPr="00063289" w:rsidRDefault="002B66A8" w:rsidP="00E166A8"/>
        </w:tc>
        <w:tc>
          <w:tcPr>
            <w:tcW w:w="588" w:type="dxa"/>
            <w:noWrap/>
            <w:vAlign w:val="bottom"/>
          </w:tcPr>
          <w:p w14:paraId="6F5CBF2F" w14:textId="77777777" w:rsidR="002B66A8" w:rsidRDefault="002B66A8" w:rsidP="00E166A8">
            <w:r>
              <w:fldChar w:fldCharType="begin">
                <w:ffData>
                  <w:name w:val="VStrAusFrK3_234"/>
                  <w:enabled/>
                  <w:calcOnExit w:val="0"/>
                  <w:checkBox>
                    <w:sizeAuto/>
                    <w:default w:val="0"/>
                  </w:checkBox>
                </w:ffData>
              </w:fldChar>
            </w:r>
            <w:bookmarkStart w:id="0" w:name="VStrAusFrK3_234"/>
            <w:r>
              <w:instrText xml:space="preserve"> FORMCHECKBOX </w:instrText>
            </w:r>
            <w:r>
              <w:fldChar w:fldCharType="separate"/>
            </w:r>
            <w:r>
              <w:fldChar w:fldCharType="end"/>
            </w:r>
            <w:bookmarkEnd w:id="0"/>
          </w:p>
        </w:tc>
        <w:tc>
          <w:tcPr>
            <w:tcW w:w="2571" w:type="dxa"/>
            <w:noWrap/>
            <w:vAlign w:val="bottom"/>
          </w:tcPr>
          <w:p w14:paraId="541F7146" w14:textId="77777777" w:rsidR="002B66A8" w:rsidRDefault="002B66A8" w:rsidP="00E166A8">
            <w:r>
              <w:t>für jede vollendete Woche</w:t>
            </w:r>
          </w:p>
        </w:tc>
        <w:tc>
          <w:tcPr>
            <w:tcW w:w="1080" w:type="dxa"/>
            <w:tcBorders>
              <w:bottom w:val="single" w:sz="4" w:space="0" w:color="808080"/>
            </w:tcBorders>
            <w:noWrap/>
            <w:vAlign w:val="bottom"/>
          </w:tcPr>
          <w:p w14:paraId="5549665E" w14:textId="77777777" w:rsidR="002B66A8" w:rsidRDefault="002B66A8" w:rsidP="00E166A8"/>
        </w:tc>
        <w:tc>
          <w:tcPr>
            <w:tcW w:w="4855" w:type="dxa"/>
            <w:noWrap/>
            <w:vAlign w:val="bottom"/>
          </w:tcPr>
          <w:p w14:paraId="7BE8F91D" w14:textId="77777777" w:rsidR="002B66A8" w:rsidRDefault="00BC3686" w:rsidP="00E166A8">
            <w:r>
              <w:t>Prozent</w:t>
            </w:r>
          </w:p>
        </w:tc>
      </w:tr>
      <w:tr w:rsidR="002B66A8" w:rsidRPr="00063289" w14:paraId="27597111" w14:textId="77777777">
        <w:trPr>
          <w:trHeight w:hRule="exact" w:val="284"/>
        </w:trPr>
        <w:tc>
          <w:tcPr>
            <w:tcW w:w="829" w:type="dxa"/>
            <w:noWrap/>
            <w:tcMar>
              <w:left w:w="28" w:type="dxa"/>
            </w:tcMar>
            <w:vAlign w:val="center"/>
          </w:tcPr>
          <w:p w14:paraId="1429DEB4" w14:textId="77777777" w:rsidR="002B66A8" w:rsidRPr="00063289" w:rsidRDefault="002B66A8" w:rsidP="00E166A8"/>
        </w:tc>
        <w:tc>
          <w:tcPr>
            <w:tcW w:w="588" w:type="dxa"/>
            <w:noWrap/>
            <w:vAlign w:val="bottom"/>
          </w:tcPr>
          <w:p w14:paraId="25515C3C" w14:textId="77777777" w:rsidR="002B66A8" w:rsidRDefault="002B66A8" w:rsidP="00E166A8">
            <w:r>
              <w:fldChar w:fldCharType="begin">
                <w:ffData>
                  <w:name w:val="VStrAusFrK4_234"/>
                  <w:enabled/>
                  <w:calcOnExit w:val="0"/>
                  <w:checkBox>
                    <w:sizeAuto/>
                    <w:default w:val="0"/>
                  </w:checkBox>
                </w:ffData>
              </w:fldChar>
            </w:r>
            <w:bookmarkStart w:id="1" w:name="VStrAusFrK4_234"/>
            <w:r>
              <w:instrText xml:space="preserve"> FORMCHECKBOX </w:instrText>
            </w:r>
            <w:r>
              <w:fldChar w:fldCharType="separate"/>
            </w:r>
            <w:r>
              <w:fldChar w:fldCharType="end"/>
            </w:r>
            <w:bookmarkEnd w:id="1"/>
          </w:p>
        </w:tc>
        <w:tc>
          <w:tcPr>
            <w:tcW w:w="2571" w:type="dxa"/>
            <w:noWrap/>
            <w:vAlign w:val="bottom"/>
          </w:tcPr>
          <w:p w14:paraId="3D4C3028" w14:textId="77777777" w:rsidR="002B66A8" w:rsidRDefault="002B66A8" w:rsidP="00E166A8">
            <w:r>
              <w:t>für jeden Werktag</w:t>
            </w:r>
          </w:p>
        </w:tc>
        <w:tc>
          <w:tcPr>
            <w:tcW w:w="1080" w:type="dxa"/>
            <w:tcBorders>
              <w:top w:val="single" w:sz="4" w:space="0" w:color="808080"/>
              <w:bottom w:val="single" w:sz="4" w:space="0" w:color="808080"/>
            </w:tcBorders>
            <w:noWrap/>
            <w:vAlign w:val="bottom"/>
          </w:tcPr>
          <w:p w14:paraId="2EE03783" w14:textId="77777777" w:rsidR="002B66A8" w:rsidRDefault="002B66A8" w:rsidP="00E166A8"/>
        </w:tc>
        <w:tc>
          <w:tcPr>
            <w:tcW w:w="4855" w:type="dxa"/>
            <w:noWrap/>
            <w:vAlign w:val="bottom"/>
          </w:tcPr>
          <w:p w14:paraId="6ABE7348" w14:textId="77777777" w:rsidR="002B66A8" w:rsidRDefault="00BC3686" w:rsidP="00E166A8">
            <w:r>
              <w:t>Prozent</w:t>
            </w:r>
          </w:p>
        </w:tc>
      </w:tr>
      <w:tr w:rsidR="0072184F" w:rsidRPr="00063289" w14:paraId="25D5EB02" w14:textId="77777777">
        <w:trPr>
          <w:trHeight w:val="340"/>
        </w:trPr>
        <w:tc>
          <w:tcPr>
            <w:tcW w:w="829" w:type="dxa"/>
            <w:noWrap/>
            <w:tcMar>
              <w:left w:w="28" w:type="dxa"/>
            </w:tcMar>
            <w:vAlign w:val="center"/>
          </w:tcPr>
          <w:p w14:paraId="2D535FD6" w14:textId="77777777" w:rsidR="0072184F" w:rsidRPr="00063289" w:rsidRDefault="0072184F" w:rsidP="00E166A8"/>
        </w:tc>
        <w:tc>
          <w:tcPr>
            <w:tcW w:w="9094" w:type="dxa"/>
            <w:gridSpan w:val="4"/>
            <w:noWrap/>
            <w:vAlign w:val="center"/>
          </w:tcPr>
          <w:p w14:paraId="7290533B" w14:textId="77777777" w:rsidR="0072184F" w:rsidRDefault="0072184F" w:rsidP="00193E92">
            <w:pPr>
              <w:jc w:val="left"/>
            </w:pPr>
            <w:r>
              <w:t>desjenigen Teils der Leistung, der nicht genutzt werden kann</w:t>
            </w:r>
            <w:r w:rsidR="00524778">
              <w:t xml:space="preserve">. Die Bezugsgröße zur Berechnung der Vertragsstrafe bei der Überschreitung von </w:t>
            </w:r>
            <w:r w:rsidR="00D91514">
              <w:t>Einzel</w:t>
            </w:r>
            <w:r w:rsidR="00524778">
              <w:t>fristen ist der nicht nutzbare Teil der Leistung, der den bis zu diesem Zeitpunkt vertraglich zu erbringenden Leistungen entspricht.</w:t>
            </w:r>
          </w:p>
        </w:tc>
      </w:tr>
    </w:tbl>
    <w:p w14:paraId="1AA566D9" w14:textId="77777777" w:rsidR="002B66A8" w:rsidRDefault="002B66A8" w:rsidP="004E3E5E">
      <w:pPr>
        <w:pStyle w:val="berschrift2"/>
        <w:tabs>
          <w:tab w:val="left" w:pos="5103"/>
        </w:tabs>
      </w:pPr>
      <w:r>
        <w:t xml:space="preserve">Die </w:t>
      </w:r>
      <w:r w:rsidRPr="00F721AF">
        <w:t>Vertragsstrafe</w:t>
      </w:r>
      <w:r>
        <w:t xml:space="preserve"> wird auf insgesamt</w:t>
      </w:r>
      <w:r w:rsidR="004E3E5E">
        <w:t xml:space="preserve"> </w:t>
      </w:r>
      <w:r w:rsidRPr="002B66A8">
        <w:rPr>
          <w:color w:val="808080"/>
          <w:u w:val="single"/>
        </w:rPr>
        <w:tab/>
      </w:r>
      <w:r w:rsidR="004E3E5E">
        <w:rPr>
          <w:color w:val="808080"/>
          <w:u w:val="single"/>
        </w:rPr>
        <w:t xml:space="preserve"> </w:t>
      </w:r>
      <w:r w:rsidR="00BC3686">
        <w:t>Prozent</w:t>
      </w:r>
      <w:r>
        <w:t xml:space="preserve"> der Auftragssumme</w:t>
      </w:r>
      <w:r w:rsidR="00193E92">
        <w:t xml:space="preserve"> (ohne Umsatzsteuer)</w:t>
      </w:r>
      <w:r>
        <w:t xml:space="preserve"> begrenzt.</w:t>
      </w:r>
    </w:p>
    <w:p w14:paraId="5667525F" w14:textId="77777777" w:rsidR="00F721AF" w:rsidRPr="00F721AF" w:rsidRDefault="00F721AF" w:rsidP="00F721AF">
      <w:pPr>
        <w:pStyle w:val="berschrift2"/>
      </w:pPr>
      <w:r w:rsidRPr="00295323">
        <w:t xml:space="preserve">Verwirkte Vertragsstrafen für den Verzug </w:t>
      </w:r>
      <w:r>
        <w:t xml:space="preserve">wegen </w:t>
      </w:r>
      <w:r w:rsidRPr="00295323">
        <w:t>Nichteinhaltung verbindlicher Zwischentermine (Einzelfristen</w:t>
      </w:r>
      <w:r w:rsidR="00240302">
        <w:t xml:space="preserve"> als Vertragsfristen</w:t>
      </w:r>
      <w:r w:rsidRPr="00295323">
        <w:t xml:space="preserve">) werden auf eine durch den Verzug </w:t>
      </w:r>
      <w:r>
        <w:t xml:space="preserve">wegen Nichteinhaltung der Frist für die Vollendung der Leistung </w:t>
      </w:r>
      <w:r w:rsidRPr="00295323">
        <w:t>verwirkte Vertragsstrafe angerechnet.</w:t>
      </w:r>
    </w:p>
    <w:p w14:paraId="54CFE18C" w14:textId="77777777" w:rsidR="002B66A8" w:rsidRDefault="006E2887" w:rsidP="002B66A8">
      <w:pPr>
        <w:pStyle w:val="berschrift1"/>
      </w:pPr>
      <w:r>
        <w:t>Rechnungen (§ </w:t>
      </w:r>
      <w:r w:rsidR="002B66A8" w:rsidRPr="008B1413">
        <w:t>15)</w:t>
      </w:r>
    </w:p>
    <w:p w14:paraId="460CAC4C" w14:textId="77777777" w:rsidR="00F460FE" w:rsidRPr="00F460FE" w:rsidRDefault="00F460FE" w:rsidP="00F460FE">
      <w:pPr>
        <w:pStyle w:val="Text"/>
        <w:spacing w:after="120"/>
      </w:pPr>
      <w:r>
        <w:t>Alle Rechnungen sind beim Auftraggeber</w:t>
      </w:r>
    </w:p>
    <w:tbl>
      <w:tblPr>
        <w:tblW w:w="9923" w:type="dxa"/>
        <w:tblLayout w:type="fixed"/>
        <w:tblLook w:val="01E0" w:firstRow="1" w:lastRow="1" w:firstColumn="1" w:lastColumn="1" w:noHBand="0" w:noVBand="0"/>
      </w:tblPr>
      <w:tblGrid>
        <w:gridCol w:w="928"/>
        <w:gridCol w:w="900"/>
        <w:gridCol w:w="8095"/>
      </w:tblGrid>
      <w:tr w:rsidR="00B43DCD" w:rsidRPr="00063289" w14:paraId="6820EED3" w14:textId="77777777">
        <w:trPr>
          <w:trHeight w:val="284"/>
        </w:trPr>
        <w:tc>
          <w:tcPr>
            <w:tcW w:w="928" w:type="dxa"/>
            <w:noWrap/>
            <w:tcMar>
              <w:left w:w="28" w:type="dxa"/>
            </w:tcMar>
            <w:vAlign w:val="center"/>
          </w:tcPr>
          <w:p w14:paraId="6F3AC3C9" w14:textId="77777777" w:rsidR="00B43DCD" w:rsidRPr="00063289" w:rsidRDefault="00B43DCD" w:rsidP="00381168"/>
        </w:tc>
        <w:tc>
          <w:tcPr>
            <w:tcW w:w="900" w:type="dxa"/>
            <w:tcBorders>
              <w:bottom w:val="single" w:sz="4" w:space="0" w:color="808080"/>
            </w:tcBorders>
            <w:noWrap/>
            <w:vAlign w:val="center"/>
          </w:tcPr>
          <w:p w14:paraId="3C75F09A" w14:textId="28774BD2" w:rsidR="00B43DCD" w:rsidRPr="00063289" w:rsidRDefault="00D21CA4" w:rsidP="00381168">
            <w:r>
              <w:t>1</w:t>
            </w:r>
          </w:p>
        </w:tc>
        <w:tc>
          <w:tcPr>
            <w:tcW w:w="8095" w:type="dxa"/>
            <w:noWrap/>
            <w:vAlign w:val="center"/>
          </w:tcPr>
          <w:p w14:paraId="139C2415" w14:textId="77777777" w:rsidR="00B43DCD" w:rsidRPr="00063289" w:rsidRDefault="00B43DCD" w:rsidP="00381168">
            <w:r>
              <w:t>-fach und zugleich</w:t>
            </w:r>
          </w:p>
        </w:tc>
      </w:tr>
      <w:tr w:rsidR="00B43DCD" w:rsidRPr="00063289" w14:paraId="33EF183B" w14:textId="77777777">
        <w:trPr>
          <w:trHeight w:val="284"/>
        </w:trPr>
        <w:tc>
          <w:tcPr>
            <w:tcW w:w="928" w:type="dxa"/>
            <w:noWrap/>
            <w:tcMar>
              <w:left w:w="28" w:type="dxa"/>
            </w:tcMar>
            <w:vAlign w:val="center"/>
          </w:tcPr>
          <w:p w14:paraId="52771381" w14:textId="77777777" w:rsidR="00B43DCD" w:rsidRPr="00063289" w:rsidRDefault="00B43DCD" w:rsidP="00381168"/>
        </w:tc>
        <w:tc>
          <w:tcPr>
            <w:tcW w:w="900" w:type="dxa"/>
            <w:tcBorders>
              <w:top w:val="single" w:sz="4" w:space="0" w:color="808080"/>
            </w:tcBorders>
            <w:noWrap/>
            <w:vAlign w:val="center"/>
          </w:tcPr>
          <w:p w14:paraId="3D34298F" w14:textId="77777777" w:rsidR="00B43DCD" w:rsidRPr="00063289" w:rsidRDefault="00B43DCD" w:rsidP="00381168">
            <w:r>
              <w:t>bei</w:t>
            </w:r>
          </w:p>
        </w:tc>
        <w:tc>
          <w:tcPr>
            <w:tcW w:w="8095" w:type="dxa"/>
            <w:tcBorders>
              <w:bottom w:val="single" w:sz="4" w:space="0" w:color="808080"/>
            </w:tcBorders>
            <w:noWrap/>
            <w:vAlign w:val="center"/>
          </w:tcPr>
          <w:p w14:paraId="152B29CB" w14:textId="77777777" w:rsidR="00B43DCD" w:rsidRPr="00063289" w:rsidRDefault="00B43DCD" w:rsidP="00381168"/>
        </w:tc>
      </w:tr>
      <w:tr w:rsidR="00B43DCD" w:rsidRPr="00063289" w14:paraId="168A4FC2" w14:textId="77777777">
        <w:trPr>
          <w:trHeight w:val="284"/>
        </w:trPr>
        <w:tc>
          <w:tcPr>
            <w:tcW w:w="928" w:type="dxa"/>
            <w:noWrap/>
            <w:tcMar>
              <w:left w:w="28" w:type="dxa"/>
            </w:tcMar>
            <w:vAlign w:val="center"/>
          </w:tcPr>
          <w:p w14:paraId="76814DD9" w14:textId="77777777" w:rsidR="00B43DCD" w:rsidRPr="00063289" w:rsidRDefault="00B43DCD" w:rsidP="00381168"/>
        </w:tc>
        <w:tc>
          <w:tcPr>
            <w:tcW w:w="900" w:type="dxa"/>
            <w:tcBorders>
              <w:bottom w:val="single" w:sz="4" w:space="0" w:color="808080"/>
            </w:tcBorders>
            <w:noWrap/>
            <w:vAlign w:val="center"/>
          </w:tcPr>
          <w:p w14:paraId="5994636F" w14:textId="77777777" w:rsidR="00B43DCD" w:rsidRPr="00063289" w:rsidRDefault="00B43DCD" w:rsidP="00381168"/>
        </w:tc>
        <w:tc>
          <w:tcPr>
            <w:tcW w:w="8095" w:type="dxa"/>
            <w:tcBorders>
              <w:top w:val="single" w:sz="4" w:space="0" w:color="808080"/>
            </w:tcBorders>
            <w:noWrap/>
            <w:vAlign w:val="center"/>
          </w:tcPr>
          <w:p w14:paraId="2CB77EDB" w14:textId="77777777" w:rsidR="00B43DCD" w:rsidRPr="00063289" w:rsidRDefault="00B43DCD" w:rsidP="00381168">
            <w:r>
              <w:t>-fach einzureichen</w:t>
            </w:r>
            <w:r w:rsidR="0072184F">
              <w:t>.</w:t>
            </w:r>
          </w:p>
        </w:tc>
      </w:tr>
    </w:tbl>
    <w:p w14:paraId="532281CB" w14:textId="77777777" w:rsidR="00F460FE" w:rsidRDefault="00F460FE">
      <w:pPr>
        <w:sectPr w:rsidR="00F460FE"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pPr>
    </w:p>
    <w:p w14:paraId="6DDA2B0D" w14:textId="77777777" w:rsidR="002B66A8" w:rsidRDefault="00B43DCD" w:rsidP="00D96FC3">
      <w:pPr>
        <w:pStyle w:val="berschrift1"/>
        <w:spacing w:before="0"/>
      </w:pPr>
      <w:r w:rsidRPr="00B43DCD">
        <w:lastRenderedPageBreak/>
        <w:t>Sicherheitsleistung (§</w:t>
      </w:r>
      <w:r w:rsidR="006E2887">
        <w:t> </w:t>
      </w:r>
      <w:r w:rsidRPr="00B43DCD">
        <w:t>18)</w:t>
      </w:r>
    </w:p>
    <w:p w14:paraId="65B2778C" w14:textId="77777777" w:rsidR="002B66A8" w:rsidRDefault="00B43DCD" w:rsidP="00B43DCD">
      <w:pPr>
        <w:pStyle w:val="berschrift2"/>
        <w:ind w:left="0" w:firstLine="0"/>
        <w:rPr>
          <w:iCs w:val="0"/>
        </w:rPr>
      </w:pPr>
      <w:r w:rsidRPr="00B43DCD">
        <w:rPr>
          <w:iCs w:val="0"/>
        </w:rPr>
        <w:t>Stellung der Sicherheit</w:t>
      </w:r>
    </w:p>
    <w:p w14:paraId="0AA1305F" w14:textId="77777777" w:rsidR="00F460FE" w:rsidRPr="00F460FE" w:rsidRDefault="00F460FE" w:rsidP="00F460FE">
      <w:pPr>
        <w:pStyle w:val="Text"/>
      </w:pPr>
      <w:r>
        <w:t>Sicher</w:t>
      </w:r>
      <w:r w:rsidRPr="00F460FE">
        <w:t>h</w:t>
      </w:r>
      <w:r>
        <w:t xml:space="preserve">eit für die </w:t>
      </w:r>
      <w:r w:rsidR="003C142E">
        <w:t xml:space="preserve">Erfüllung sämtlicher Verpflichtungen des Auftragnehmers aus dem Vertrag </w:t>
      </w:r>
      <w:r>
        <w:t>ist in Höhe von</w:t>
      </w:r>
    </w:p>
    <w:tbl>
      <w:tblPr>
        <w:tblW w:w="9923" w:type="dxa"/>
        <w:tblLayout w:type="fixed"/>
        <w:tblLook w:val="01E0" w:firstRow="1" w:lastRow="1" w:firstColumn="1" w:lastColumn="1" w:noHBand="0" w:noVBand="0"/>
      </w:tblPr>
      <w:tblGrid>
        <w:gridCol w:w="851"/>
        <w:gridCol w:w="977"/>
        <w:gridCol w:w="8095"/>
      </w:tblGrid>
      <w:tr w:rsidR="00E166A8" w:rsidRPr="00063289" w14:paraId="7CF1F1B7" w14:textId="77777777">
        <w:trPr>
          <w:trHeight w:val="231"/>
        </w:trPr>
        <w:tc>
          <w:tcPr>
            <w:tcW w:w="851" w:type="dxa"/>
            <w:vMerge w:val="restart"/>
            <w:noWrap/>
            <w:tcMar>
              <w:left w:w="28" w:type="dxa"/>
            </w:tcMar>
            <w:vAlign w:val="center"/>
          </w:tcPr>
          <w:p w14:paraId="64C95F50" w14:textId="77777777" w:rsidR="00E166A8" w:rsidRPr="00063289" w:rsidRDefault="00E166A8" w:rsidP="00381168"/>
        </w:tc>
        <w:tc>
          <w:tcPr>
            <w:tcW w:w="977" w:type="dxa"/>
            <w:tcBorders>
              <w:bottom w:val="single" w:sz="4" w:space="0" w:color="808080"/>
            </w:tcBorders>
            <w:noWrap/>
            <w:vAlign w:val="center"/>
          </w:tcPr>
          <w:p w14:paraId="1C5A5FC0" w14:textId="77777777" w:rsidR="00E166A8" w:rsidRPr="00063289" w:rsidRDefault="00E166A8" w:rsidP="00381168"/>
        </w:tc>
        <w:tc>
          <w:tcPr>
            <w:tcW w:w="8095" w:type="dxa"/>
            <w:noWrap/>
            <w:vAlign w:val="center"/>
          </w:tcPr>
          <w:p w14:paraId="5217FA80" w14:textId="77777777" w:rsidR="00D80245" w:rsidRPr="00D80245" w:rsidRDefault="00BC3686" w:rsidP="006E70E1">
            <w:pPr>
              <w:rPr>
                <w:bCs/>
              </w:rPr>
            </w:pPr>
            <w:r>
              <w:t>Prozent</w:t>
            </w:r>
            <w:r w:rsidR="00E166A8" w:rsidRPr="00F460FE">
              <w:t xml:space="preserve"> der Auftragssumme</w:t>
            </w:r>
            <w:r w:rsidR="00D80245">
              <w:t xml:space="preserve"> (</w:t>
            </w:r>
            <w:r w:rsidR="006E70E1">
              <w:t xml:space="preserve">inkl. Umsatzsteuer, </w:t>
            </w:r>
            <w:r w:rsidR="00D80245">
              <w:t>ohne Nachträge)</w:t>
            </w:r>
            <w:r w:rsidR="00E166A8" w:rsidRPr="00F460FE">
              <w:t xml:space="preserve"> zu leisten, sofern die Auftragssumme</w:t>
            </w:r>
          </w:p>
        </w:tc>
      </w:tr>
      <w:tr w:rsidR="00E166A8" w:rsidRPr="00063289" w14:paraId="7F93DFC8" w14:textId="77777777">
        <w:trPr>
          <w:trHeight w:val="229"/>
        </w:trPr>
        <w:tc>
          <w:tcPr>
            <w:tcW w:w="851" w:type="dxa"/>
            <w:vMerge/>
            <w:noWrap/>
            <w:tcMar>
              <w:left w:w="28" w:type="dxa"/>
            </w:tcMar>
            <w:vAlign w:val="center"/>
          </w:tcPr>
          <w:p w14:paraId="68D2E4ED" w14:textId="77777777" w:rsidR="00E166A8" w:rsidRPr="00063289" w:rsidRDefault="00E166A8" w:rsidP="00381168"/>
        </w:tc>
        <w:tc>
          <w:tcPr>
            <w:tcW w:w="977" w:type="dxa"/>
            <w:tcBorders>
              <w:top w:val="single" w:sz="4" w:space="0" w:color="808080"/>
            </w:tcBorders>
            <w:noWrap/>
            <w:vAlign w:val="center"/>
          </w:tcPr>
          <w:p w14:paraId="7DA54437" w14:textId="77777777" w:rsidR="00E166A8" w:rsidRPr="00063289" w:rsidRDefault="00E166A8" w:rsidP="00381168"/>
        </w:tc>
        <w:tc>
          <w:tcPr>
            <w:tcW w:w="8095" w:type="dxa"/>
            <w:noWrap/>
            <w:vAlign w:val="center"/>
          </w:tcPr>
          <w:p w14:paraId="4836F64E" w14:textId="77777777" w:rsidR="00E166A8" w:rsidRPr="00F460FE" w:rsidRDefault="008F5B59" w:rsidP="008F5B59">
            <w:r w:rsidRPr="00F460FE">
              <w:t xml:space="preserve">mindestens 50.000 Euro </w:t>
            </w:r>
            <w:r>
              <w:t xml:space="preserve">ohne Umsatzsteuer </w:t>
            </w:r>
            <w:r w:rsidRPr="00F460FE">
              <w:t>beträgt, und wenn dies für die sach- und fristgemäße Leistung ausnahmsweise erforderlich erscheint</w:t>
            </w:r>
            <w:r>
              <w:t>.</w:t>
            </w:r>
          </w:p>
        </w:tc>
      </w:tr>
      <w:tr w:rsidR="008F5B59" w:rsidRPr="00063289" w14:paraId="692D9582" w14:textId="77777777" w:rsidTr="003C142E">
        <w:trPr>
          <w:trHeight w:val="229"/>
        </w:trPr>
        <w:tc>
          <w:tcPr>
            <w:tcW w:w="851" w:type="dxa"/>
            <w:vMerge/>
            <w:noWrap/>
            <w:tcMar>
              <w:left w:w="28" w:type="dxa"/>
            </w:tcMar>
            <w:vAlign w:val="center"/>
          </w:tcPr>
          <w:p w14:paraId="66FCE681" w14:textId="77777777" w:rsidR="008F5B59" w:rsidRPr="00063289" w:rsidRDefault="008F5B59" w:rsidP="00381168"/>
        </w:tc>
        <w:tc>
          <w:tcPr>
            <w:tcW w:w="9072" w:type="dxa"/>
            <w:gridSpan w:val="2"/>
            <w:noWrap/>
            <w:vAlign w:val="center"/>
          </w:tcPr>
          <w:p w14:paraId="0F23BD9B" w14:textId="77777777" w:rsidR="008F5B59" w:rsidRPr="00F460FE" w:rsidRDefault="008F5B59" w:rsidP="00381168"/>
        </w:tc>
      </w:tr>
    </w:tbl>
    <w:p w14:paraId="14CD90E5" w14:textId="77777777" w:rsidR="00B43DCD" w:rsidRDefault="00B43DCD" w:rsidP="00F460FE">
      <w:pPr>
        <w:pStyle w:val="Text"/>
        <w:spacing w:before="120"/>
      </w:pPr>
      <w:r w:rsidRPr="00855073">
        <w:t xml:space="preserve">Sicherheit </w:t>
      </w:r>
      <w:r w:rsidR="003C142E">
        <w:t xml:space="preserve">kann </w:t>
      </w:r>
      <w:r w:rsidRPr="00855073">
        <w:t>wahlweise durch Hinterlegung von Geld oder durch Bürgschaft geleistet werden.</w:t>
      </w:r>
    </w:p>
    <w:p w14:paraId="2D3C4D8D" w14:textId="77777777" w:rsidR="00B43DCD" w:rsidRPr="00B43DCD" w:rsidRDefault="00B43DCD" w:rsidP="00B43DCD">
      <w:pPr>
        <w:pStyle w:val="berschrift2"/>
      </w:pPr>
      <w:r w:rsidRPr="00B43DCD">
        <w:t>Sicherheitsleistung durch Bürgschaft</w:t>
      </w:r>
    </w:p>
    <w:p w14:paraId="7D77E213" w14:textId="77777777" w:rsidR="00D63F8A" w:rsidRDefault="00D63F8A" w:rsidP="00D63F8A">
      <w:pPr>
        <w:pStyle w:val="Text"/>
      </w:pPr>
      <w:r>
        <w:t xml:space="preserve">Wird Sicherheit durch Bürgschaft geleistet, ist dafür das Formblatt </w:t>
      </w:r>
      <w:r w:rsidR="003C142E">
        <w:t>„</w:t>
      </w:r>
      <w:r w:rsidR="003C142E" w:rsidRPr="00F87C87">
        <w:rPr>
          <w:b/>
        </w:rPr>
        <w:t>Vertragserfüllungsbürgschaf</w:t>
      </w:r>
      <w:r w:rsidR="003C142E" w:rsidRPr="006E2887">
        <w:rPr>
          <w:b/>
        </w:rPr>
        <w:t>t</w:t>
      </w:r>
      <w:r w:rsidR="003C142E">
        <w:t xml:space="preserve">“ </w:t>
      </w:r>
      <w:r>
        <w:t>des Vergabe- und Vertragshandbuchs für die Baumaßnahmen des Bundes (VHB) zu verwenden oder die Bürgschaftserklärung muss inhaltlich vollständig de</w:t>
      </w:r>
      <w:r w:rsidR="003C142E">
        <w:t>m</w:t>
      </w:r>
      <w:r>
        <w:t xml:space="preserve"> </w:t>
      </w:r>
      <w:r w:rsidR="003C142E">
        <w:t xml:space="preserve">Formblatt </w:t>
      </w:r>
      <w:r>
        <w:t>des Auftraggebers entsprechen</w:t>
      </w:r>
      <w:r w:rsidR="003C142E">
        <w:t>.</w:t>
      </w:r>
    </w:p>
    <w:p w14:paraId="7B28FA85" w14:textId="77777777" w:rsidR="00AE5E63" w:rsidRPr="00AE5E63" w:rsidRDefault="00AE5E63" w:rsidP="00AE5E63">
      <w:pPr>
        <w:pStyle w:val="Text"/>
      </w:pPr>
      <w:r w:rsidRPr="00AE5E63">
        <w:t>Die Bürgschaftsurkunden enthalten folgende Erklärung des Bürgen:</w:t>
      </w:r>
    </w:p>
    <w:p w14:paraId="6E1FB7D3" w14:textId="77777777" w:rsidR="00AE5E63" w:rsidRPr="00AE5E63" w:rsidRDefault="00AE5E63" w:rsidP="00AE5E63">
      <w:pPr>
        <w:pStyle w:val="Anstrich"/>
      </w:pPr>
      <w:r w:rsidRPr="00AE5E63">
        <w:t>-</w:t>
      </w:r>
      <w:r w:rsidRPr="00AE5E63">
        <w:tab/>
        <w:t>”Der Bürge übernimmt für den Auftragnehmer die selbstschuldnerische Bürgschaft nach deutschem Recht.</w:t>
      </w:r>
    </w:p>
    <w:p w14:paraId="51DC0F10" w14:textId="77777777" w:rsidR="00AE5E63" w:rsidRPr="00AE5E63" w:rsidRDefault="00AE5E63" w:rsidP="00AE5E63">
      <w:pPr>
        <w:pStyle w:val="Anstrich"/>
      </w:pPr>
      <w:r w:rsidRPr="00AE5E63">
        <w:t>-</w:t>
      </w:r>
      <w:r w:rsidRPr="00AE5E63">
        <w:tab/>
        <w:t xml:space="preserve">Auf die Einreden der Vorausklage gemäß </w:t>
      </w:r>
      <w:r w:rsidR="006E2887">
        <w:t>§</w:t>
      </w:r>
      <w:r w:rsidR="003B7BA8">
        <w:t> </w:t>
      </w:r>
      <w:r w:rsidR="006E2887">
        <w:t>771 </w:t>
      </w:r>
      <w:r w:rsidRPr="00AE5E63">
        <w:t xml:space="preserve">BGB wird verzichtet. </w:t>
      </w:r>
    </w:p>
    <w:p w14:paraId="023ACAEF" w14:textId="77777777" w:rsidR="00404281" w:rsidRDefault="00AE5E63" w:rsidP="00AE5E63">
      <w:pPr>
        <w:pStyle w:val="Anstrich"/>
      </w:pPr>
      <w:r w:rsidRPr="00AE5E63">
        <w:t>-</w:t>
      </w:r>
      <w:r w:rsidRPr="00AE5E63">
        <w:tab/>
        <w:t>Die Bürgschaft ist unbefristet; sie erlischt mit der Rückgabe dieser Bürgschaftsurkunde.</w:t>
      </w:r>
    </w:p>
    <w:p w14:paraId="2487D871" w14:textId="77777777" w:rsidR="00AE5E63" w:rsidRPr="00AE5E63" w:rsidRDefault="00AE5E63" w:rsidP="00AE5E63">
      <w:pPr>
        <w:pStyle w:val="Anstrich"/>
      </w:pPr>
      <w:r w:rsidRPr="00AE5E63">
        <w:t>-</w:t>
      </w:r>
      <w:r w:rsidRPr="00AE5E63">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0A872193" w14:textId="77777777" w:rsidR="00AE5E63" w:rsidRPr="00AE5E63" w:rsidRDefault="00AE5E63" w:rsidP="00AE5E63">
      <w:pPr>
        <w:pStyle w:val="Anstrich"/>
      </w:pPr>
      <w:r w:rsidRPr="00AE5E63">
        <w:t>-</w:t>
      </w:r>
      <w:r w:rsidRPr="00AE5E63">
        <w:tab/>
        <w:t>Gerichtsstand ist der Sitz der zur Prozessvertretung des Auftraggebers zuständigen Stelle."</w:t>
      </w:r>
    </w:p>
    <w:p w14:paraId="7D1FC98F" w14:textId="77777777" w:rsidR="00B43DCD" w:rsidRDefault="006E2887" w:rsidP="00B43DCD">
      <w:pPr>
        <w:pStyle w:val="berschrift1"/>
      </w:pPr>
      <w:r>
        <w:t>Zahlungsbedingungen (§ </w:t>
      </w:r>
      <w:r w:rsidR="00B43DCD" w:rsidRPr="00B43DCD">
        <w:t>17)</w:t>
      </w:r>
    </w:p>
    <w:p w14:paraId="478465E4" w14:textId="77777777" w:rsidR="00B43DCD" w:rsidRDefault="00B43DCD" w:rsidP="00B43DCD">
      <w:pPr>
        <w:pStyle w:val="Text"/>
      </w:pPr>
      <w:r>
        <w:t>Vorauszahlungen werden nur geleistet, wenn nachfolgend eine Regelung getroffen ist.</w:t>
      </w:r>
    </w:p>
    <w:tbl>
      <w:tblPr>
        <w:tblW w:w="9923" w:type="dxa"/>
        <w:tblLayout w:type="fixed"/>
        <w:tblLook w:val="01E0" w:firstRow="1" w:lastRow="1" w:firstColumn="1" w:lastColumn="1" w:noHBand="0" w:noVBand="0"/>
      </w:tblPr>
      <w:tblGrid>
        <w:gridCol w:w="851"/>
        <w:gridCol w:w="9072"/>
      </w:tblGrid>
      <w:tr w:rsidR="00E166A8" w:rsidRPr="00063289" w14:paraId="07A85342" w14:textId="77777777" w:rsidTr="00F721AF">
        <w:trPr>
          <w:trHeight w:val="284"/>
        </w:trPr>
        <w:tc>
          <w:tcPr>
            <w:tcW w:w="851" w:type="dxa"/>
            <w:noWrap/>
            <w:tcMar>
              <w:left w:w="28" w:type="dxa"/>
            </w:tcMar>
            <w:vAlign w:val="center"/>
          </w:tcPr>
          <w:p w14:paraId="3D45A7E1" w14:textId="77777777" w:rsidR="00E166A8" w:rsidRPr="00063289" w:rsidRDefault="00E166A8" w:rsidP="00381168"/>
        </w:tc>
        <w:tc>
          <w:tcPr>
            <w:tcW w:w="9072" w:type="dxa"/>
            <w:noWrap/>
            <w:vAlign w:val="center"/>
          </w:tcPr>
          <w:p w14:paraId="34464A97" w14:textId="77777777" w:rsidR="00E166A8" w:rsidRPr="00063289" w:rsidRDefault="00E166A8" w:rsidP="00381168"/>
        </w:tc>
      </w:tr>
      <w:tr w:rsidR="00E166A8" w:rsidRPr="00063289" w14:paraId="2408A188" w14:textId="77777777" w:rsidTr="00F721AF">
        <w:trPr>
          <w:trHeight w:val="284"/>
        </w:trPr>
        <w:tc>
          <w:tcPr>
            <w:tcW w:w="851" w:type="dxa"/>
            <w:noWrap/>
            <w:tcMar>
              <w:left w:w="28" w:type="dxa"/>
            </w:tcMar>
            <w:vAlign w:val="center"/>
          </w:tcPr>
          <w:p w14:paraId="5F8EBAA1" w14:textId="77777777" w:rsidR="00E166A8" w:rsidRPr="00063289" w:rsidRDefault="00E166A8" w:rsidP="00381168"/>
        </w:tc>
        <w:tc>
          <w:tcPr>
            <w:tcW w:w="9072" w:type="dxa"/>
            <w:noWrap/>
            <w:vAlign w:val="center"/>
          </w:tcPr>
          <w:p w14:paraId="019AA06A" w14:textId="77777777" w:rsidR="00E166A8" w:rsidRPr="00063289" w:rsidRDefault="00E166A8" w:rsidP="00381168"/>
        </w:tc>
      </w:tr>
      <w:tr w:rsidR="00E166A8" w:rsidRPr="00063289" w14:paraId="24915E5B" w14:textId="77777777" w:rsidTr="00F721AF">
        <w:trPr>
          <w:trHeight w:val="284"/>
        </w:trPr>
        <w:tc>
          <w:tcPr>
            <w:tcW w:w="851" w:type="dxa"/>
            <w:noWrap/>
            <w:tcMar>
              <w:left w:w="28" w:type="dxa"/>
            </w:tcMar>
            <w:vAlign w:val="center"/>
          </w:tcPr>
          <w:p w14:paraId="7A299986" w14:textId="77777777" w:rsidR="00E166A8" w:rsidRPr="00063289" w:rsidRDefault="00E166A8" w:rsidP="00381168"/>
        </w:tc>
        <w:tc>
          <w:tcPr>
            <w:tcW w:w="9072" w:type="dxa"/>
            <w:noWrap/>
            <w:vAlign w:val="center"/>
          </w:tcPr>
          <w:p w14:paraId="28F39B16" w14:textId="77777777" w:rsidR="00E166A8" w:rsidRPr="00063289" w:rsidRDefault="00E166A8" w:rsidP="00381168"/>
        </w:tc>
      </w:tr>
    </w:tbl>
    <w:p w14:paraId="77DD87D8" w14:textId="77777777" w:rsidR="00B43DCD" w:rsidRDefault="00B43DCD" w:rsidP="00B43DCD">
      <w:pPr>
        <w:pStyle w:val="berschrift1"/>
        <w:rPr>
          <w:b w:val="0"/>
        </w:rPr>
      </w:pPr>
      <w:r w:rsidRPr="00B43DCD">
        <w:rPr>
          <w:b w:val="0"/>
        </w:rPr>
        <w:t xml:space="preserve">- frei </w:t>
      </w:r>
      <w:r w:rsidR="00E166A8">
        <w:rPr>
          <w:b w:val="0"/>
        </w:rPr>
        <w:t>-</w:t>
      </w:r>
    </w:p>
    <w:p w14:paraId="08B171EB" w14:textId="77777777" w:rsidR="00B43DCD" w:rsidRDefault="00B43DCD" w:rsidP="00B43DCD">
      <w:pPr>
        <w:pStyle w:val="berschrift1"/>
      </w:pPr>
      <w:r w:rsidRPr="00B43DCD">
        <w:t>Weitere Besondere Vertragsbedingungen</w:t>
      </w:r>
    </w:p>
    <w:p w14:paraId="1A6BEF02" w14:textId="2BF0FADA" w:rsidR="00B43DCD" w:rsidRPr="00B43DCD" w:rsidRDefault="00777D0F" w:rsidP="00B43DCD">
      <w:pPr>
        <w:pStyle w:val="Text"/>
        <w:rPr>
          <w:sz w:val="16"/>
          <w:szCs w:val="16"/>
        </w:rPr>
      </w:pPr>
      <w:r>
        <w:rPr>
          <w:sz w:val="16"/>
          <w:szCs w:val="16"/>
        </w:rPr>
        <w:t>„Keine“</w:t>
      </w:r>
    </w:p>
    <w:sectPr w:rsidR="00B43DCD" w:rsidRPr="00B43DC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80F4" w14:textId="77777777" w:rsidR="006069B0" w:rsidRDefault="006069B0">
      <w:r>
        <w:separator/>
      </w:r>
    </w:p>
    <w:p w14:paraId="50EFF32C" w14:textId="77777777" w:rsidR="006069B0" w:rsidRDefault="006069B0"/>
    <w:p w14:paraId="2050B35B" w14:textId="77777777" w:rsidR="006069B0" w:rsidRDefault="006069B0"/>
    <w:p w14:paraId="52FD71C4" w14:textId="77777777" w:rsidR="006069B0" w:rsidRDefault="006069B0"/>
    <w:p w14:paraId="60023F86" w14:textId="77777777" w:rsidR="006069B0" w:rsidRDefault="006069B0"/>
  </w:endnote>
  <w:endnote w:type="continuationSeparator" w:id="0">
    <w:p w14:paraId="649AAE05" w14:textId="77777777" w:rsidR="006069B0" w:rsidRDefault="006069B0">
      <w:r>
        <w:continuationSeparator/>
      </w:r>
    </w:p>
    <w:p w14:paraId="1D12F02D" w14:textId="77777777" w:rsidR="006069B0" w:rsidRDefault="006069B0"/>
    <w:p w14:paraId="7A94B993" w14:textId="77777777" w:rsidR="006069B0" w:rsidRDefault="006069B0"/>
    <w:p w14:paraId="36A02454" w14:textId="77777777" w:rsidR="006069B0" w:rsidRDefault="006069B0"/>
    <w:p w14:paraId="389E81F5" w14:textId="77777777" w:rsidR="006069B0" w:rsidRDefault="00606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41DC" w14:textId="77777777" w:rsidR="003B7BA8" w:rsidRDefault="003B7B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B7BA8" w:rsidRPr="00D6072E" w14:paraId="52982E83" w14:textId="77777777">
      <w:trPr>
        <w:cantSplit/>
        <w:trHeight w:hRule="exact" w:val="397"/>
      </w:trPr>
      <w:tc>
        <w:tcPr>
          <w:tcW w:w="147" w:type="dxa"/>
          <w:vAlign w:val="center"/>
        </w:tcPr>
        <w:p w14:paraId="7860AEA9" w14:textId="77777777" w:rsidR="003B7BA8" w:rsidRPr="00D6072E" w:rsidRDefault="003B7BA8" w:rsidP="00D6072E">
          <w:pPr>
            <w:jc w:val="center"/>
            <w:rPr>
              <w:b/>
              <w:sz w:val="16"/>
              <w:szCs w:val="16"/>
            </w:rPr>
          </w:pPr>
          <w:r w:rsidRPr="00D6072E">
            <w:rPr>
              <w:rFonts w:cs="Arial"/>
              <w:b/>
              <w:sz w:val="16"/>
              <w:szCs w:val="16"/>
            </w:rPr>
            <w:t>©</w:t>
          </w:r>
        </w:p>
      </w:tc>
      <w:tc>
        <w:tcPr>
          <w:tcW w:w="621" w:type="dxa"/>
          <w:vAlign w:val="center"/>
        </w:tcPr>
        <w:p w14:paraId="30198FE4" w14:textId="77777777" w:rsidR="003B7BA8" w:rsidRPr="00D6072E" w:rsidRDefault="003B7BA8" w:rsidP="00D6072E">
          <w:pPr>
            <w:jc w:val="center"/>
            <w:rPr>
              <w:b/>
              <w:sz w:val="16"/>
              <w:szCs w:val="16"/>
            </w:rPr>
          </w:pPr>
          <w:r>
            <w:rPr>
              <w:rFonts w:cs="Arial"/>
              <w:b/>
              <w:noProof/>
              <w:sz w:val="16"/>
              <w:szCs w:val="16"/>
            </w:rPr>
            <w:drawing>
              <wp:inline distT="0" distB="0" distL="0" distR="0" wp14:anchorId="02118920" wp14:editId="75C63FAD">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5FB1F977" w14:textId="77777777" w:rsidR="003B7BA8" w:rsidRPr="00D6072E" w:rsidRDefault="003B7BA8" w:rsidP="00EC426D">
          <w:pPr>
            <w:tabs>
              <w:tab w:val="left" w:pos="72"/>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14:paraId="49BC29B0" w14:textId="77777777" w:rsidR="003B7BA8" w:rsidRPr="00D6072E" w:rsidRDefault="003B7BA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90A4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90A43">
            <w:rPr>
              <w:rFonts w:cs="Arial"/>
              <w:b/>
              <w:noProof/>
              <w:snapToGrid w:val="0"/>
              <w:sz w:val="16"/>
              <w:szCs w:val="16"/>
            </w:rPr>
            <w:t>2</w:t>
          </w:r>
          <w:r w:rsidRPr="00D6072E">
            <w:rPr>
              <w:rFonts w:cs="Arial"/>
              <w:b/>
              <w:snapToGrid w:val="0"/>
              <w:sz w:val="16"/>
              <w:szCs w:val="16"/>
            </w:rPr>
            <w:fldChar w:fldCharType="end"/>
          </w:r>
        </w:p>
      </w:tc>
    </w:tr>
  </w:tbl>
  <w:p w14:paraId="333D2ECF" w14:textId="77777777" w:rsidR="003B7BA8" w:rsidRPr="00046C8E" w:rsidRDefault="003B7B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7996" w14:textId="77777777" w:rsidR="003B7BA8" w:rsidRDefault="003B7B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882C" w14:textId="77777777" w:rsidR="006069B0" w:rsidRDefault="006069B0">
      <w:r>
        <w:separator/>
      </w:r>
    </w:p>
    <w:p w14:paraId="36B7DBFF" w14:textId="77777777" w:rsidR="006069B0" w:rsidRDefault="006069B0"/>
    <w:p w14:paraId="467FA193" w14:textId="77777777" w:rsidR="006069B0" w:rsidRDefault="006069B0"/>
    <w:p w14:paraId="2966595F" w14:textId="77777777" w:rsidR="006069B0" w:rsidRDefault="006069B0"/>
    <w:p w14:paraId="567F6A9A" w14:textId="77777777" w:rsidR="006069B0" w:rsidRDefault="006069B0"/>
  </w:footnote>
  <w:footnote w:type="continuationSeparator" w:id="0">
    <w:p w14:paraId="5D8725A1" w14:textId="77777777" w:rsidR="006069B0" w:rsidRDefault="006069B0">
      <w:r>
        <w:continuationSeparator/>
      </w:r>
    </w:p>
    <w:p w14:paraId="24BB8268" w14:textId="77777777" w:rsidR="006069B0" w:rsidRDefault="006069B0"/>
    <w:p w14:paraId="48869F5B" w14:textId="77777777" w:rsidR="006069B0" w:rsidRDefault="006069B0"/>
    <w:p w14:paraId="6F9C3C26" w14:textId="77777777" w:rsidR="006069B0" w:rsidRDefault="006069B0"/>
    <w:p w14:paraId="57BC72B1" w14:textId="77777777" w:rsidR="006069B0" w:rsidRDefault="00606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1FB4" w14:textId="77777777" w:rsidR="003B7BA8" w:rsidRDefault="003B7BA8"/>
  <w:p w14:paraId="43D3ED18" w14:textId="77777777" w:rsidR="003B7BA8" w:rsidRDefault="003B7B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7A39" w14:textId="77777777" w:rsidR="003B7BA8" w:rsidRDefault="003B7BA8" w:rsidP="00046C8E">
    <w:pPr>
      <w:pStyle w:val="Kopfzeile"/>
    </w:pPr>
    <w:r>
      <w:t>634</w:t>
    </w:r>
  </w:p>
  <w:p w14:paraId="5EA8C36F" w14:textId="77777777" w:rsidR="003B7BA8" w:rsidRPr="00AB4B05" w:rsidRDefault="003B7BA8" w:rsidP="00AB4B05">
    <w:pPr>
      <w:pStyle w:val="UnterKopfzeile"/>
    </w:pPr>
    <w:r>
      <w:t>(Besondere Vertragsbedingungen – Liefer-/Dienstleistungen)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1812" w14:textId="77777777" w:rsidR="003B7BA8" w:rsidRDefault="003B7B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6148663">
    <w:abstractNumId w:val="1"/>
  </w:num>
  <w:num w:numId="2" w16cid:durableId="1147623980">
    <w:abstractNumId w:val="6"/>
  </w:num>
  <w:num w:numId="3" w16cid:durableId="1654945013">
    <w:abstractNumId w:val="9"/>
  </w:num>
  <w:num w:numId="4" w16cid:durableId="760954095">
    <w:abstractNumId w:val="18"/>
  </w:num>
  <w:num w:numId="5" w16cid:durableId="620190326">
    <w:abstractNumId w:val="11"/>
  </w:num>
  <w:num w:numId="6" w16cid:durableId="139154631">
    <w:abstractNumId w:val="3"/>
  </w:num>
  <w:num w:numId="7" w16cid:durableId="1078138949">
    <w:abstractNumId w:val="14"/>
  </w:num>
  <w:num w:numId="8" w16cid:durableId="2089764646">
    <w:abstractNumId w:val="10"/>
  </w:num>
  <w:num w:numId="9" w16cid:durableId="405569128">
    <w:abstractNumId w:val="17"/>
  </w:num>
  <w:num w:numId="10" w16cid:durableId="1389305382">
    <w:abstractNumId w:val="5"/>
  </w:num>
  <w:num w:numId="11" w16cid:durableId="1853182319">
    <w:abstractNumId w:val="13"/>
  </w:num>
  <w:num w:numId="12" w16cid:durableId="859051691">
    <w:abstractNumId w:val="13"/>
  </w:num>
  <w:num w:numId="13" w16cid:durableId="792678920">
    <w:abstractNumId w:val="13"/>
  </w:num>
  <w:num w:numId="14" w16cid:durableId="117264494">
    <w:abstractNumId w:val="13"/>
  </w:num>
  <w:num w:numId="15" w16cid:durableId="1125540664">
    <w:abstractNumId w:val="13"/>
  </w:num>
  <w:num w:numId="16" w16cid:durableId="741023710">
    <w:abstractNumId w:val="2"/>
  </w:num>
  <w:num w:numId="17" w16cid:durableId="2061517028">
    <w:abstractNumId w:val="2"/>
  </w:num>
  <w:num w:numId="18" w16cid:durableId="1660380993">
    <w:abstractNumId w:val="16"/>
  </w:num>
  <w:num w:numId="19" w16cid:durableId="1173646414">
    <w:abstractNumId w:val="15"/>
  </w:num>
  <w:num w:numId="20" w16cid:durableId="443499941">
    <w:abstractNumId w:val="12"/>
  </w:num>
  <w:num w:numId="21" w16cid:durableId="1091312628">
    <w:abstractNumId w:val="7"/>
  </w:num>
  <w:num w:numId="22" w16cid:durableId="904339924">
    <w:abstractNumId w:val="0"/>
  </w:num>
  <w:num w:numId="23" w16cid:durableId="2090537959">
    <w:abstractNumId w:val="8"/>
  </w:num>
  <w:num w:numId="24" w16cid:durableId="187377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ETAB"/>
  </w:docVars>
  <w:rsids>
    <w:rsidRoot w:val="00BC1653"/>
    <w:rsid w:val="000021DC"/>
    <w:rsid w:val="0000737B"/>
    <w:rsid w:val="000114D3"/>
    <w:rsid w:val="00046C8E"/>
    <w:rsid w:val="00063289"/>
    <w:rsid w:val="0006675C"/>
    <w:rsid w:val="000751B1"/>
    <w:rsid w:val="00081305"/>
    <w:rsid w:val="00082054"/>
    <w:rsid w:val="00082E29"/>
    <w:rsid w:val="000848E7"/>
    <w:rsid w:val="000A42AA"/>
    <w:rsid w:val="000E0CE5"/>
    <w:rsid w:val="001028D9"/>
    <w:rsid w:val="00106076"/>
    <w:rsid w:val="00127C79"/>
    <w:rsid w:val="001426F7"/>
    <w:rsid w:val="00163C4D"/>
    <w:rsid w:val="00193E92"/>
    <w:rsid w:val="00196D2C"/>
    <w:rsid w:val="001A15E3"/>
    <w:rsid w:val="001A6205"/>
    <w:rsid w:val="001B4019"/>
    <w:rsid w:val="001B43CA"/>
    <w:rsid w:val="001B705C"/>
    <w:rsid w:val="001B7BDA"/>
    <w:rsid w:val="001C3E5C"/>
    <w:rsid w:val="001C3FD6"/>
    <w:rsid w:val="001C509D"/>
    <w:rsid w:val="001D00C9"/>
    <w:rsid w:val="001E0C92"/>
    <w:rsid w:val="001F47CC"/>
    <w:rsid w:val="0022162D"/>
    <w:rsid w:val="00233879"/>
    <w:rsid w:val="00237FE3"/>
    <w:rsid w:val="00240302"/>
    <w:rsid w:val="002517FD"/>
    <w:rsid w:val="00257739"/>
    <w:rsid w:val="00263542"/>
    <w:rsid w:val="00270AD6"/>
    <w:rsid w:val="002748DF"/>
    <w:rsid w:val="00291B3F"/>
    <w:rsid w:val="00296DE4"/>
    <w:rsid w:val="002B66A8"/>
    <w:rsid w:val="002C0F7B"/>
    <w:rsid w:val="002C403D"/>
    <w:rsid w:val="002E4302"/>
    <w:rsid w:val="002F4952"/>
    <w:rsid w:val="00327698"/>
    <w:rsid w:val="0033517D"/>
    <w:rsid w:val="003552CC"/>
    <w:rsid w:val="003558A4"/>
    <w:rsid w:val="00355C7F"/>
    <w:rsid w:val="00365289"/>
    <w:rsid w:val="00381168"/>
    <w:rsid w:val="00395155"/>
    <w:rsid w:val="003A36E9"/>
    <w:rsid w:val="003B0A48"/>
    <w:rsid w:val="003B7BA8"/>
    <w:rsid w:val="003C142E"/>
    <w:rsid w:val="003D3E99"/>
    <w:rsid w:val="003E2CD4"/>
    <w:rsid w:val="00402A1B"/>
    <w:rsid w:val="00404281"/>
    <w:rsid w:val="004069D3"/>
    <w:rsid w:val="00414D8B"/>
    <w:rsid w:val="00424038"/>
    <w:rsid w:val="0044317C"/>
    <w:rsid w:val="0045228F"/>
    <w:rsid w:val="00454471"/>
    <w:rsid w:val="0045726B"/>
    <w:rsid w:val="0046664F"/>
    <w:rsid w:val="0047055A"/>
    <w:rsid w:val="00480ABD"/>
    <w:rsid w:val="004818FE"/>
    <w:rsid w:val="0048201A"/>
    <w:rsid w:val="00490A43"/>
    <w:rsid w:val="00492429"/>
    <w:rsid w:val="004A4CA2"/>
    <w:rsid w:val="004C5609"/>
    <w:rsid w:val="004D1DD3"/>
    <w:rsid w:val="004D2FEC"/>
    <w:rsid w:val="004E07A5"/>
    <w:rsid w:val="004E3711"/>
    <w:rsid w:val="004E3E5E"/>
    <w:rsid w:val="004E4273"/>
    <w:rsid w:val="004F6411"/>
    <w:rsid w:val="00500C2B"/>
    <w:rsid w:val="00520D3B"/>
    <w:rsid w:val="00524778"/>
    <w:rsid w:val="005333C9"/>
    <w:rsid w:val="00553111"/>
    <w:rsid w:val="00555309"/>
    <w:rsid w:val="005575B0"/>
    <w:rsid w:val="00573601"/>
    <w:rsid w:val="00574488"/>
    <w:rsid w:val="00576C66"/>
    <w:rsid w:val="005A4489"/>
    <w:rsid w:val="005C301C"/>
    <w:rsid w:val="005C41DA"/>
    <w:rsid w:val="005C60B4"/>
    <w:rsid w:val="005E0F53"/>
    <w:rsid w:val="005F32A5"/>
    <w:rsid w:val="005F41CD"/>
    <w:rsid w:val="00605DD3"/>
    <w:rsid w:val="00606550"/>
    <w:rsid w:val="006069B0"/>
    <w:rsid w:val="00607EE7"/>
    <w:rsid w:val="00614636"/>
    <w:rsid w:val="00640260"/>
    <w:rsid w:val="00643351"/>
    <w:rsid w:val="0066119D"/>
    <w:rsid w:val="00667DCD"/>
    <w:rsid w:val="006A38BD"/>
    <w:rsid w:val="006A5AED"/>
    <w:rsid w:val="006A66F3"/>
    <w:rsid w:val="006B0195"/>
    <w:rsid w:val="006B7CF1"/>
    <w:rsid w:val="006D70A3"/>
    <w:rsid w:val="006E2887"/>
    <w:rsid w:val="006E70E1"/>
    <w:rsid w:val="006F34B7"/>
    <w:rsid w:val="00715319"/>
    <w:rsid w:val="0072184F"/>
    <w:rsid w:val="00724CA7"/>
    <w:rsid w:val="00734EDE"/>
    <w:rsid w:val="0073730A"/>
    <w:rsid w:val="00737B76"/>
    <w:rsid w:val="00750804"/>
    <w:rsid w:val="007633C2"/>
    <w:rsid w:val="00777D0F"/>
    <w:rsid w:val="00781855"/>
    <w:rsid w:val="0078194F"/>
    <w:rsid w:val="00782E76"/>
    <w:rsid w:val="0078695C"/>
    <w:rsid w:val="007D3111"/>
    <w:rsid w:val="007E61DB"/>
    <w:rsid w:val="007F47A9"/>
    <w:rsid w:val="00816B64"/>
    <w:rsid w:val="0081723D"/>
    <w:rsid w:val="00887260"/>
    <w:rsid w:val="008A2856"/>
    <w:rsid w:val="008A656B"/>
    <w:rsid w:val="008B1F06"/>
    <w:rsid w:val="008D764D"/>
    <w:rsid w:val="008F52AA"/>
    <w:rsid w:val="008F5B59"/>
    <w:rsid w:val="008F6547"/>
    <w:rsid w:val="00904037"/>
    <w:rsid w:val="00910F0B"/>
    <w:rsid w:val="00962412"/>
    <w:rsid w:val="0097166A"/>
    <w:rsid w:val="009769C9"/>
    <w:rsid w:val="00981674"/>
    <w:rsid w:val="009A3215"/>
    <w:rsid w:val="009A33B4"/>
    <w:rsid w:val="009A6840"/>
    <w:rsid w:val="009C14BE"/>
    <w:rsid w:val="009D5A1E"/>
    <w:rsid w:val="009F2023"/>
    <w:rsid w:val="00A00872"/>
    <w:rsid w:val="00A111AD"/>
    <w:rsid w:val="00A277F2"/>
    <w:rsid w:val="00A368E3"/>
    <w:rsid w:val="00A5084B"/>
    <w:rsid w:val="00A52153"/>
    <w:rsid w:val="00A75824"/>
    <w:rsid w:val="00A90C84"/>
    <w:rsid w:val="00AB07AE"/>
    <w:rsid w:val="00AB4B05"/>
    <w:rsid w:val="00AC140A"/>
    <w:rsid w:val="00AC56D5"/>
    <w:rsid w:val="00AC7F2D"/>
    <w:rsid w:val="00AD584D"/>
    <w:rsid w:val="00AE4AF0"/>
    <w:rsid w:val="00AE5E63"/>
    <w:rsid w:val="00AF4DEF"/>
    <w:rsid w:val="00B003C3"/>
    <w:rsid w:val="00B14EF0"/>
    <w:rsid w:val="00B23C01"/>
    <w:rsid w:val="00B40909"/>
    <w:rsid w:val="00B434E5"/>
    <w:rsid w:val="00B43DCD"/>
    <w:rsid w:val="00B61D2B"/>
    <w:rsid w:val="00B77A58"/>
    <w:rsid w:val="00B96ADB"/>
    <w:rsid w:val="00BA5E42"/>
    <w:rsid w:val="00BC1653"/>
    <w:rsid w:val="00BC3686"/>
    <w:rsid w:val="00C03428"/>
    <w:rsid w:val="00C056FE"/>
    <w:rsid w:val="00C06F88"/>
    <w:rsid w:val="00C101BF"/>
    <w:rsid w:val="00C246AC"/>
    <w:rsid w:val="00C26124"/>
    <w:rsid w:val="00C2678D"/>
    <w:rsid w:val="00C30192"/>
    <w:rsid w:val="00C764C5"/>
    <w:rsid w:val="00C80CB4"/>
    <w:rsid w:val="00C96E57"/>
    <w:rsid w:val="00CB2D82"/>
    <w:rsid w:val="00CC7445"/>
    <w:rsid w:val="00CD54C7"/>
    <w:rsid w:val="00CD7A91"/>
    <w:rsid w:val="00CE5894"/>
    <w:rsid w:val="00CF64C4"/>
    <w:rsid w:val="00D05C74"/>
    <w:rsid w:val="00D13FE9"/>
    <w:rsid w:val="00D21CA4"/>
    <w:rsid w:val="00D4585E"/>
    <w:rsid w:val="00D52EBB"/>
    <w:rsid w:val="00D6072E"/>
    <w:rsid w:val="00D63F8A"/>
    <w:rsid w:val="00D670FB"/>
    <w:rsid w:val="00D7464D"/>
    <w:rsid w:val="00D80245"/>
    <w:rsid w:val="00D91514"/>
    <w:rsid w:val="00D96FC3"/>
    <w:rsid w:val="00D97FE1"/>
    <w:rsid w:val="00DA276D"/>
    <w:rsid w:val="00DB6C0D"/>
    <w:rsid w:val="00DC2EA6"/>
    <w:rsid w:val="00DC7E08"/>
    <w:rsid w:val="00DD2980"/>
    <w:rsid w:val="00DD5025"/>
    <w:rsid w:val="00DE2F64"/>
    <w:rsid w:val="00DE420C"/>
    <w:rsid w:val="00E00B8B"/>
    <w:rsid w:val="00E02FAA"/>
    <w:rsid w:val="00E1197E"/>
    <w:rsid w:val="00E166A8"/>
    <w:rsid w:val="00E322E9"/>
    <w:rsid w:val="00E559CB"/>
    <w:rsid w:val="00E578EB"/>
    <w:rsid w:val="00E6087B"/>
    <w:rsid w:val="00E63E97"/>
    <w:rsid w:val="00E85EBB"/>
    <w:rsid w:val="00E9268B"/>
    <w:rsid w:val="00EA10EB"/>
    <w:rsid w:val="00EC426D"/>
    <w:rsid w:val="00EC7AED"/>
    <w:rsid w:val="00EC7F6F"/>
    <w:rsid w:val="00EF61B0"/>
    <w:rsid w:val="00F133C2"/>
    <w:rsid w:val="00F21669"/>
    <w:rsid w:val="00F32C49"/>
    <w:rsid w:val="00F460FE"/>
    <w:rsid w:val="00F52C31"/>
    <w:rsid w:val="00F649C5"/>
    <w:rsid w:val="00F721AF"/>
    <w:rsid w:val="00F8350E"/>
    <w:rsid w:val="00F83786"/>
    <w:rsid w:val="00F87C87"/>
    <w:rsid w:val="00F92CF7"/>
    <w:rsid w:val="00FA0151"/>
    <w:rsid w:val="00FB37F2"/>
    <w:rsid w:val="00FC0982"/>
    <w:rsid w:val="00FC1057"/>
    <w:rsid w:val="00FD49AF"/>
    <w:rsid w:val="00FE07C5"/>
    <w:rsid w:val="00FE4FE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E6BF"/>
  <w15:docId w15:val="{49C166A7-13A4-44FC-8988-B91E25E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F721AF"/>
    <w:pPr>
      <w:numPr>
        <w:numId w:val="17"/>
      </w:numPr>
      <w:spacing w:before="180" w:after="12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after="12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paragraph" w:customStyle="1" w:styleId="Feld">
    <w:name w:val="Feld"/>
    <w:basedOn w:val="Standard"/>
    <w:rsid w:val="00082E29"/>
    <w:pPr>
      <w:keepNext w:val="0"/>
      <w:widowControl w:val="0"/>
      <w:jc w:val="left"/>
    </w:pPr>
    <w:rPr>
      <w:sz w:val="19"/>
    </w:rPr>
  </w:style>
  <w:style w:type="character" w:customStyle="1" w:styleId="TextZchn">
    <w:name w:val="Text Zchn"/>
    <w:link w:val="Text"/>
    <w:rsid w:val="00F460FE"/>
    <w:rPr>
      <w:rFonts w:ascii="Arial" w:hAnsi="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66E4-19E2-4DEE-AC76-019FD8E5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484</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Besondere Bertragsbedingungen Liefer-/Dienstleistungen</vt:lpstr>
    </vt:vector>
  </TitlesOfParts>
  <Company>BBR</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Liefer-/Dienstleistungen</dc:title>
  <dc:subject>Besondere Vertragsbedingungen Liefer-/Dienstleistungen</dc:subject>
  <dc:creator>Dorothea Fenner</dc:creator>
  <cp:keywords>Besondere Vertragsbedingungen Liefer-/Dienstleistungen</cp:keywords>
  <cp:lastModifiedBy>Birgit Knohse</cp:lastModifiedBy>
  <cp:revision>7</cp:revision>
  <cp:lastPrinted>2026-04-22T09:35:00Z</cp:lastPrinted>
  <dcterms:created xsi:type="dcterms:W3CDTF">2026-04-22T09:26:00Z</dcterms:created>
  <dcterms:modified xsi:type="dcterms:W3CDTF">2026-04-22T09:41:00Z</dcterms:modified>
</cp:coreProperties>
</file>